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CA63" w14:textId="1D184AF7" w:rsidR="0089031A" w:rsidRPr="00577728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>Договор</w:t>
      </w:r>
      <w:r w:rsidR="00DC5592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637EED">
        <w:rPr>
          <w:rFonts w:ascii="Times New Roman" w:eastAsia="Times New Roman" w:hAnsi="Times New Roman" w:cs="Times New Roman"/>
          <w:b/>
          <w:bCs/>
          <w:sz w:val="20"/>
          <w:szCs w:val="24"/>
        </w:rPr>
        <w:t>№  ______</w:t>
      </w:r>
    </w:p>
    <w:p w14:paraId="07F91D32" w14:textId="77777777" w:rsidR="0089031A" w:rsidRPr="00577728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>об оказании платных дополнительных образовательных услуг</w:t>
      </w:r>
    </w:p>
    <w:p w14:paraId="7AE1C9EC" w14:textId="77777777" w:rsidR="0089031A" w:rsidRPr="00577728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муниципальным общеобразовательным </w:t>
      </w:r>
      <w:r w:rsidR="005F01BE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бюджетным </w:t>
      </w: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учреждением </w:t>
      </w:r>
    </w:p>
    <w:p w14:paraId="430C5CDE" w14:textId="77777777" w:rsidR="0089031A" w:rsidRPr="00577728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>средней общеобразовательной школой № 8 имени А.Г.</w:t>
      </w:r>
      <w:r w:rsidR="004D69DC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>Ломакина</w:t>
      </w:r>
    </w:p>
    <w:p w14:paraId="4C538D7C" w14:textId="567E19C5" w:rsidR="0089031A" w:rsidRPr="00577728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г. Таганрог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="00DE2314"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="00DE2314"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</w:r>
      <w:r w:rsidR="00437794"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"</w:t>
      </w:r>
      <w:r w:rsidR="008A1C3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203FE2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</w:t>
      </w:r>
      <w:r w:rsidR="00437794"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"</w:t>
      </w:r>
      <w:r w:rsidR="006A677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203FE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           </w:t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</w:t>
      </w:r>
      <w:r w:rsidR="003F3449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20</w:t>
      </w:r>
      <w:r w:rsidR="00DC5592">
        <w:rPr>
          <w:rFonts w:ascii="Times New Roman" w:eastAsia="Times New Roman" w:hAnsi="Times New Roman" w:cs="Times New Roman"/>
          <w:color w:val="000000"/>
          <w:sz w:val="20"/>
          <w:szCs w:val="24"/>
        </w:rPr>
        <w:t>2</w:t>
      </w:r>
      <w:r w:rsidR="00203FE2">
        <w:rPr>
          <w:rFonts w:ascii="Times New Roman" w:eastAsia="Times New Roman" w:hAnsi="Times New Roman" w:cs="Times New Roman"/>
          <w:color w:val="000000"/>
          <w:sz w:val="20"/>
          <w:szCs w:val="24"/>
        </w:rPr>
        <w:t>__</w:t>
      </w:r>
      <w:r w:rsidR="008A1C3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г.</w:t>
      </w:r>
    </w:p>
    <w:p w14:paraId="3C67A9E9" w14:textId="77777777" w:rsidR="0089031A" w:rsidRPr="00577728" w:rsidRDefault="00D079FE" w:rsidP="00AD5BC8">
      <w:pPr>
        <w:spacing w:after="0" w:line="240" w:lineRule="auto"/>
        <w:ind w:right="142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Муниципальное общеобразовательное </w:t>
      </w: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бюджетное 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учреждение средняя общеобразовательная школа № 8 имени А.Г. Ломакина (в дальнейшем - Исполнитель) на основании лицензии на </w:t>
      </w: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право образовательной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и</w:t>
      </w:r>
      <w:r w:rsidR="006A677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>61 № 000316 от 25.04.11г., регистрационный № 1320, выданной Региональной службой по надзору и контролю в сфере образования Ростовской</w:t>
      </w:r>
      <w:r w:rsidR="00C21721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>области, и свидетельства о</w:t>
      </w:r>
      <w:r w:rsidR="00FD0CA7"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государственной аккредитации 61А01000261</w:t>
      </w:r>
      <w:r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, выданного Министерством общего и профессионального образования Российской Федерации </w:t>
      </w:r>
      <w:r w:rsidR="00FD0CA7"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>14мая</w:t>
      </w:r>
      <w:r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20</w:t>
      </w:r>
      <w:r w:rsidR="00FD0CA7"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>13</w:t>
      </w:r>
      <w:r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г. сроком на </w:t>
      </w:r>
      <w:r w:rsidR="00FD0CA7"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>12</w:t>
      </w:r>
      <w:r w:rsidRPr="00FD0CA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лет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в лице директора Булычевой Инны Юрьевны, действующей на основании Устава Исполнителя, с одной стороны, и</w:t>
      </w:r>
      <w:r w:rsidR="00FD5A4A" w:rsidRPr="00577728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3736D5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</w:p>
    <w:p w14:paraId="6FEE1DA4" w14:textId="77777777" w:rsidR="00BD2A90" w:rsidRPr="00A4440B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A4440B">
        <w:rPr>
          <w:rFonts w:ascii="Times New Roman" w:eastAsia="Times New Roman" w:hAnsi="Times New Roman" w:cs="Times New Roman"/>
          <w:color w:val="000000"/>
          <w:sz w:val="12"/>
          <w:szCs w:val="12"/>
        </w:rPr>
        <w:t>фамилия, имя, отчество и статус законного представителя</w:t>
      </w:r>
      <w:r w:rsidR="00C21721"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</w:t>
      </w:r>
      <w:r w:rsidRPr="00A4440B">
        <w:rPr>
          <w:rFonts w:ascii="Times New Roman" w:eastAsia="Times New Roman" w:hAnsi="Times New Roman" w:cs="Times New Roman"/>
          <w:color w:val="000000"/>
          <w:sz w:val="12"/>
          <w:szCs w:val="12"/>
        </w:rPr>
        <w:t>несовершеннолетнего - мать, отец, опекун, попечитель,</w:t>
      </w:r>
      <w:r w:rsidR="00C21721"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</w:t>
      </w:r>
      <w:r w:rsidRPr="00A4440B">
        <w:rPr>
          <w:rFonts w:ascii="Times New Roman" w:eastAsia="Times New Roman" w:hAnsi="Times New Roman" w:cs="Times New Roman"/>
          <w:color w:val="000000"/>
          <w:sz w:val="12"/>
          <w:szCs w:val="12"/>
        </w:rPr>
        <w:t>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14:paraId="1CF42028" w14:textId="23784BAE" w:rsidR="0089031A" w:rsidRPr="006A1A7F" w:rsidRDefault="0089031A" w:rsidP="006744EE">
      <w:pPr>
        <w:spacing w:after="0" w:line="240" w:lineRule="auto"/>
        <w:ind w:right="-1" w:firstLine="426"/>
        <w:contextualSpacing/>
        <w:jc w:val="both"/>
      </w:pP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(в дальнейшем - Заказчик) и</w:t>
      </w:r>
      <w:r w:rsidR="002666E5" w:rsidRPr="00577728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666E5" w:rsidRPr="00577728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666E5" w:rsidRPr="00577728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2A5DA6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8B2CD8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8B2CD8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8B2CD8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F3715F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3736D5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3736D5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3447A5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3447A5" w:rsidRP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1502FD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ab/>
      </w:r>
      <w:r w:rsidR="001502FD">
        <w:rPr>
          <w:rFonts w:ascii="Times New Roman" w:eastAsia="Times New Roman" w:hAnsi="Times New Roman" w:cs="Times New Roman"/>
          <w:color w:val="000000"/>
          <w:sz w:val="20"/>
          <w:szCs w:val="24"/>
        </w:rPr>
        <w:t>________</w:t>
      </w:r>
      <w:r w:rsidR="006A1A7F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                  </w:t>
      </w:r>
    </w:p>
    <w:p w14:paraId="5C825082" w14:textId="77777777" w:rsidR="00577728" w:rsidRPr="00A4440B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A4440B">
        <w:rPr>
          <w:rFonts w:ascii="Times New Roman" w:eastAsia="Times New Roman" w:hAnsi="Times New Roman" w:cs="Times New Roman"/>
          <w:color w:val="000000"/>
          <w:sz w:val="12"/>
          <w:szCs w:val="12"/>
        </w:rPr>
        <w:t>фамилия, имя, отчество несовершеннолетнего,</w:t>
      </w:r>
      <w:r w:rsidR="00577728" w:rsidRPr="00A4440B">
        <w:rPr>
          <w:rFonts w:ascii="Times New Roman" w:eastAsia="Times New Roman" w:hAnsi="Times New Roman" w:cs="Times New Roman"/>
          <w:sz w:val="12"/>
          <w:szCs w:val="12"/>
        </w:rPr>
        <w:t xml:space="preserve"> достигшего 14-летнего возраста</w:t>
      </w:r>
    </w:p>
    <w:p w14:paraId="0E576AFD" w14:textId="77777777" w:rsidR="00B82DC4" w:rsidRPr="00577728" w:rsidRDefault="00B82DC4" w:rsidP="00B82DC4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sz w:val="20"/>
          <w:szCs w:val="24"/>
        </w:rPr>
        <w:t>(в дальнейшем - Потребитель),</w:t>
      </w:r>
      <w:r w:rsidR="004D69D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sz w:val="20"/>
          <w:szCs w:val="24"/>
        </w:rPr>
        <w:t xml:space="preserve">с другой стороны, заключили в соответствии с Гражданским кодексом Российской Федерации,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Федеральным </w:t>
      </w:r>
      <w:r w:rsidRPr="00577728">
        <w:rPr>
          <w:rFonts w:ascii="Times New Roman" w:eastAsia="Times New Roman" w:hAnsi="Times New Roman" w:cs="Times New Roman"/>
          <w:sz w:val="20"/>
          <w:szCs w:val="24"/>
        </w:rPr>
        <w:t>Закон</w:t>
      </w:r>
      <w:r>
        <w:rPr>
          <w:rFonts w:ascii="Times New Roman" w:eastAsia="Times New Roman" w:hAnsi="Times New Roman" w:cs="Times New Roman"/>
          <w:sz w:val="20"/>
          <w:szCs w:val="24"/>
        </w:rPr>
        <w:t>о</w:t>
      </w:r>
      <w:r w:rsidRPr="00577728">
        <w:rPr>
          <w:rFonts w:ascii="Times New Roman" w:eastAsia="Times New Roman" w:hAnsi="Times New Roman" w:cs="Times New Roman"/>
          <w:sz w:val="20"/>
          <w:szCs w:val="24"/>
        </w:rPr>
        <w:t>м "Об образовании</w:t>
      </w:r>
      <w:r w:rsidR="00C2172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в </w:t>
      </w:r>
      <w:r w:rsidRPr="00577728">
        <w:rPr>
          <w:rFonts w:ascii="Times New Roman" w:eastAsia="Times New Roman" w:hAnsi="Times New Roman" w:cs="Times New Roman"/>
          <w:sz w:val="20"/>
          <w:szCs w:val="24"/>
        </w:rPr>
        <w:t xml:space="preserve">Российской Федерации " и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Законом Российской Федерации </w:t>
      </w:r>
      <w:r w:rsidRPr="00577728">
        <w:rPr>
          <w:rFonts w:ascii="Times New Roman" w:eastAsia="Times New Roman" w:hAnsi="Times New Roman" w:cs="Times New Roman"/>
          <w:sz w:val="20"/>
          <w:szCs w:val="24"/>
        </w:rPr>
        <w:t xml:space="preserve">"О защите прав потребителей", а также Правилами оказания платных образовательных услуг, </w:t>
      </w:r>
      <w:r w:rsidRPr="000C701E">
        <w:rPr>
          <w:rFonts w:ascii="Times New Roman" w:eastAsia="Times New Roman" w:hAnsi="Times New Roman" w:cs="Times New Roman"/>
          <w:sz w:val="20"/>
          <w:szCs w:val="24"/>
        </w:rPr>
        <w:t>утвержденными постановлением Правительства Российской Федерации "Об утверждении Правил оказания платных образовательных услуг" от 15.08.2013 N 706, настоящий договор о нижеследующем:</w:t>
      </w:r>
    </w:p>
    <w:p w14:paraId="4AB024A1" w14:textId="77777777" w:rsidR="0089031A" w:rsidRPr="00085AE9" w:rsidRDefault="0089031A" w:rsidP="00AC2818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>1. Предмет договора</w:t>
      </w:r>
    </w:p>
    <w:p w14:paraId="627A2195" w14:textId="6FF13ED5" w:rsidR="00AC2818" w:rsidRPr="00085AE9" w:rsidRDefault="00AC2818" w:rsidP="00AC2818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1.1 Исполнитель предоставляет, а Заказчик оплачивает дополнительные образовательные услуги, наименование которой определено в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 приложении 1, являющемся  неотъемлемой частью настоящего договора (в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приложении указать наименование учебных дисциплин, формы проведения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 занятий и количество учебных часов). Срок обучения в соответствии с рабочим учебным планом</w:t>
      </w:r>
      <w:r w:rsidR="00D20D05" w:rsidRPr="00085AE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(индивидуально, </w:t>
      </w:r>
      <w:r w:rsidRPr="00085AE9">
        <w:rPr>
          <w:rFonts w:ascii="Times New Roman" w:eastAsia="Times New Roman" w:hAnsi="Times New Roman" w:cs="Times New Roman"/>
          <w:sz w:val="20"/>
          <w:szCs w:val="24"/>
          <w:u w:val="single"/>
        </w:rPr>
        <w:t>в группе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) составляет </w:t>
      </w:r>
      <w:r w:rsidR="00203FE2">
        <w:rPr>
          <w:rFonts w:ascii="Times New Roman" w:eastAsia="Times New Roman" w:hAnsi="Times New Roman" w:cs="Times New Roman"/>
          <w:sz w:val="20"/>
          <w:szCs w:val="24"/>
          <w:u w:val="single"/>
        </w:rPr>
        <w:t xml:space="preserve">      </w:t>
      </w:r>
      <w:r w:rsidRPr="00085AE9">
        <w:rPr>
          <w:rFonts w:ascii="Times New Roman" w:eastAsia="Times New Roman" w:hAnsi="Times New Roman" w:cs="Times New Roman"/>
          <w:sz w:val="20"/>
          <w:szCs w:val="24"/>
          <w:u w:val="single"/>
        </w:rPr>
        <w:t xml:space="preserve"> недель</w:t>
      </w:r>
      <w:r w:rsidR="00292C4C" w:rsidRPr="00085AE9">
        <w:rPr>
          <w:rFonts w:ascii="Times New Roman" w:eastAsia="Times New Roman" w:hAnsi="Times New Roman" w:cs="Times New Roman"/>
          <w:sz w:val="20"/>
          <w:szCs w:val="24"/>
          <w:u w:val="single"/>
        </w:rPr>
        <w:t xml:space="preserve"> (приложение 2</w:t>
      </w:r>
      <w:r w:rsidRPr="00085AE9">
        <w:rPr>
          <w:rFonts w:ascii="Times New Roman" w:eastAsia="Times New Roman" w:hAnsi="Times New Roman" w:cs="Times New Roman"/>
          <w:sz w:val="20"/>
          <w:szCs w:val="24"/>
          <w:u w:val="single"/>
        </w:rPr>
        <w:t>)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>.</w:t>
      </w:r>
      <w:r w:rsidR="002A5DA6" w:rsidRPr="00085A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обучения-очная.</w:t>
      </w:r>
    </w:p>
    <w:p w14:paraId="02673CF4" w14:textId="77777777" w:rsidR="00AC2818" w:rsidRPr="00085AE9" w:rsidRDefault="00AC2818" w:rsidP="00AC2818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1.2 Услуги считаются оказанными после подписания акта выполненных услуг Заказчиком</w:t>
      </w:r>
      <w:r w:rsidR="00292C4C" w:rsidRPr="00085AE9">
        <w:rPr>
          <w:rFonts w:ascii="Times New Roman" w:eastAsia="Times New Roman" w:hAnsi="Times New Roman" w:cs="Times New Roman"/>
          <w:sz w:val="20"/>
          <w:szCs w:val="24"/>
        </w:rPr>
        <w:t xml:space="preserve"> (приложение 3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>).</w:t>
      </w:r>
    </w:p>
    <w:p w14:paraId="4D9A1EBA" w14:textId="77777777" w:rsidR="0043112D" w:rsidRPr="00085AE9" w:rsidRDefault="0043112D" w:rsidP="0043112D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1.3. По окончании обучения документ не выдается.</w:t>
      </w:r>
    </w:p>
    <w:p w14:paraId="2C99A75B" w14:textId="77777777" w:rsidR="0089031A" w:rsidRPr="00085AE9" w:rsidRDefault="0089031A" w:rsidP="00AC2818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>2. Обязанности исполнителя</w:t>
      </w:r>
    </w:p>
    <w:p w14:paraId="1DB61A1D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Исполнитель обязан:</w:t>
      </w:r>
    </w:p>
    <w:p w14:paraId="6E148C05" w14:textId="0F8FACE4" w:rsidR="0089031A" w:rsidRPr="00AC34E6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2.1.  Организовать и обеспечить надлежащее исполнение услуг,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предусмотренных 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>разделом   1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настоящего договора. </w:t>
      </w:r>
      <w:r w:rsidR="009033FB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Платные д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ополнительные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образовательные услуги оказываются в соответствии с учебным планом</w:t>
      </w: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,</w:t>
      </w:r>
      <w:r w:rsidR="00C21721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годовым календарным учебным графиком </w:t>
      </w:r>
      <w:r w:rsidR="00871CDF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(приложение 4) </w:t>
      </w: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и расписанием занятий,</w:t>
      </w:r>
      <w:r w:rsidR="00C21721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разрабатываемыми Исполнителем.</w:t>
      </w:r>
    </w:p>
    <w:p w14:paraId="254C9294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2.2. Обеспечить для проведения занятий помещения, соответствующие</w:t>
      </w:r>
      <w:r w:rsidR="00C21721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санитарным и гигиеническим требованиям, а также оснащение,</w:t>
      </w:r>
      <w:r w:rsidR="00C21721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соответствующее обязательным нормам и правилам, пред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ъявляемым к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образовательному процессу.</w:t>
      </w:r>
    </w:p>
    <w:p w14:paraId="05A00DDD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2.</w:t>
      </w:r>
      <w:r w:rsidR="00E4355B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. Сохранить место за Потребителем (в системе оказываемых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общеобразовательным учреждением дополнительных образовательных услуг) в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случае его болезни, лечения, карантина, отпуска родителей, каникул и в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других случаях пропуска занятий по уважительным причинам.</w:t>
      </w:r>
    </w:p>
    <w:p w14:paraId="68407F72" w14:textId="1B77E0A5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2.</w:t>
      </w:r>
      <w:r w:rsidR="00E4355B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4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. Уведомить Заказчика о нецелесообразности оказания Потребителю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образовательных услуг в объеме, предусмотренном </w:t>
      </w:r>
      <w:r w:rsidR="00F06743">
        <w:rPr>
          <w:rFonts w:ascii="Times New Roman" w:eastAsia="Times New Roman" w:hAnsi="Times New Roman" w:cs="Times New Roman"/>
          <w:sz w:val="20"/>
          <w:szCs w:val="24"/>
        </w:rPr>
        <w:t>разделом 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>1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настоящего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договора, вследствие его индивидуальных особенностей, делающих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невозможным или педагогически нецелесообразным оказание данных услуг.</w:t>
      </w:r>
    </w:p>
    <w:p w14:paraId="0D66200B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>3. Обязанности заказчика</w:t>
      </w:r>
    </w:p>
    <w:p w14:paraId="21E8017E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3.1. Своевременно вносить плату за предоставленные услуги, указанные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 в </w:t>
      </w:r>
      <w:r w:rsidRPr="00085AE9">
        <w:rPr>
          <w:rFonts w:ascii="Times New Roman" w:eastAsia="Times New Roman" w:hAnsi="Times New Roman" w:cs="Times New Roman"/>
          <w:sz w:val="20"/>
          <w:szCs w:val="24"/>
          <w:u w:val="single"/>
        </w:rPr>
        <w:t>разделе 1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 настоящего договора.</w:t>
      </w:r>
    </w:p>
    <w:p w14:paraId="5C8DFACA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3.2. При поступлении Потребителя в общеобразовательное учреждение ив процессе его обучения своевременно предоставлять все необходимые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документы, предусмотренные уставом общеобразовательного учреждения.</w:t>
      </w:r>
    </w:p>
    <w:p w14:paraId="4DDB042E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3.3. Незамедлительно сообщать руководителю Исполнителя об изменении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контактного телефона и места жительства.</w:t>
      </w:r>
    </w:p>
    <w:p w14:paraId="663C28A8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14:paraId="2CF0ADF8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3.5. По просьбе Исполнителя приходить для беседы при наличии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претензий Исполнителя к поведению Потребителя или его отношению к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получению дополнительных образовательных услуг.</w:t>
      </w:r>
    </w:p>
    <w:p w14:paraId="284EBD04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3.6. Проявлять уважение к педагогам, администрации и техническому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персоналу Исполнителя.</w:t>
      </w:r>
    </w:p>
    <w:p w14:paraId="6FB60596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3.7. Возмещать ущерб, причиненный Потребителем имуществу Исполнителя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в соответствии с законодательством Российской Федерации.</w:t>
      </w:r>
    </w:p>
    <w:p w14:paraId="3501421B" w14:textId="77777777" w:rsidR="00A06C12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3.8. Обеспечить Потребителя за свой счет предметами, необходимыми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для надлежащего исполнения Исполнителем обязательств по оказанию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допол</w:t>
      </w:r>
      <w:r w:rsidR="00A06C12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нительных образовательных услуг.</w:t>
      </w:r>
    </w:p>
    <w:p w14:paraId="0C51CDF8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3.</w:t>
      </w:r>
      <w:r w:rsidR="00A06C12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9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. Для договора с участием Потребителя, не достигшего 14-летнеговозраста, обеспечить посещение Потребителем занятий согласно учебному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расписанию.</w:t>
      </w:r>
    </w:p>
    <w:p w14:paraId="39575380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>4. Обязанности потребителя</w:t>
      </w:r>
      <w:r w:rsidR="002322BA"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>(для договора с Потребителем, достигшим 14-летнего возраста)</w:t>
      </w:r>
    </w:p>
    <w:p w14:paraId="662B1603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Потребитель обязан:</w:t>
      </w:r>
    </w:p>
    <w:p w14:paraId="1DF859FE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4.1. Посещать занятия, указанные в учебном расписании.</w:t>
      </w:r>
    </w:p>
    <w:p w14:paraId="5BA12423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4.2. Выполнять задания по подготовке к занятиям, даваемые педагогами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общеобразовательного учреждения.</w:t>
      </w:r>
    </w:p>
    <w:p w14:paraId="4FF43BC3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4.3. Соблюдать учебную дисциплину и общепринятые нормы поведения, в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частности, проявлять уважение к педагогам, администрации и техническому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персоналу Исполнителя и другим обучающимся, не посягать на их честь и</w:t>
      </w:r>
      <w:r w:rsidR="00C21721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достоинство.</w:t>
      </w:r>
    </w:p>
    <w:p w14:paraId="67A59B01" w14:textId="77777777" w:rsidR="0089031A" w:rsidRPr="00085AE9" w:rsidRDefault="0089031A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4.4. Бережно относиться к имуществу Исполнителя.</w:t>
      </w:r>
    </w:p>
    <w:p w14:paraId="63E401AF" w14:textId="77777777" w:rsidR="00AD5BC8" w:rsidRDefault="00AD5BC8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5E61D4DD" w14:textId="77777777" w:rsidR="008A77D2" w:rsidRDefault="008A77D2">
      <w:pPr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br w:type="page"/>
      </w:r>
    </w:p>
    <w:p w14:paraId="5738562B" w14:textId="57B5393E" w:rsidR="0089031A" w:rsidRPr="00085AE9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5. Права Исполнителя, Заказчика, Потребителя</w:t>
      </w:r>
    </w:p>
    <w:p w14:paraId="55430B7D" w14:textId="77777777" w:rsidR="0010702E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5.1. Исполнитель вправе </w:t>
      </w:r>
    </w:p>
    <w:p w14:paraId="274EA389" w14:textId="1D45DF54" w:rsidR="0089031A" w:rsidRDefault="0010702E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-</w:t>
      </w:r>
      <w:r w:rsidR="0089031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отказать Заказчику и Потребителю в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89031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заключении договора на новый срок по истечении действия настоящего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89031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договора, если </w:t>
      </w:r>
      <w:r w:rsidR="0089031A" w:rsidRPr="00085AE9">
        <w:rPr>
          <w:rFonts w:ascii="Times New Roman" w:eastAsia="Times New Roman" w:hAnsi="Times New Roman" w:cs="Times New Roman"/>
          <w:sz w:val="20"/>
          <w:szCs w:val="24"/>
        </w:rPr>
        <w:t>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4DD47160" w14:textId="3E6DE645" w:rsidR="0010702E" w:rsidRPr="00085AE9" w:rsidRDefault="0010702E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-</w:t>
      </w:r>
      <w:r w:rsidRPr="0010702E"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10702E">
        <w:rPr>
          <w:rFonts w:ascii="Times New Roman" w:eastAsia="Times New Roman" w:hAnsi="Times New Roman" w:cs="Times New Roman"/>
          <w:sz w:val="20"/>
          <w:szCs w:val="24"/>
        </w:rPr>
        <w:t xml:space="preserve"> особых случаях оказывать дополнительные образовательные услуги с использованием дистанционных технологий и электронного обучения по согласованию сторон</w:t>
      </w:r>
    </w:p>
    <w:p w14:paraId="0EE49889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5.2. Заказчик вправе требовать от Исполнителя предоставления информации:</w:t>
      </w:r>
    </w:p>
    <w:p w14:paraId="72BC8A78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14:paraId="46192178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об успеваемости, поведении, отношении Потребителя к учебе и его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способностях в отношении обучения по отдельным предметам учебного плана.</w:t>
      </w:r>
    </w:p>
    <w:p w14:paraId="4D25C672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Заказчик и Потребитель, надлежащим образом исполнившие свои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обязательства по настоящему договору, имеют преимущественное право на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заключение договора на новый срок по истечении срока действия настоящего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договора.</w:t>
      </w:r>
    </w:p>
    <w:p w14:paraId="3D3AD2B0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5.3. Потребитель вправе:</w:t>
      </w:r>
    </w:p>
    <w:p w14:paraId="14B18A86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обращаться к работникам Исполнителя по всем вопросам деятельности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образовательного учреждения;</w:t>
      </w:r>
    </w:p>
    <w:p w14:paraId="7A1BEF52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получать полную и достоверную информацию об оценке своих знаний и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критериях этой оценки;</w:t>
      </w:r>
    </w:p>
    <w:p w14:paraId="1CB92948" w14:textId="45B8EC31" w:rsidR="00A32FA1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пользоваться имуществом Исполнителя, необходимым для обеспечения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образовательного процесса, во время занятий, предусмотренных расписанием.</w:t>
      </w:r>
    </w:p>
    <w:p w14:paraId="067178D1" w14:textId="77777777" w:rsidR="00A32FA1" w:rsidRPr="00085AE9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>6. Оплата услуг</w:t>
      </w:r>
    </w:p>
    <w:p w14:paraId="4A348C3E" w14:textId="37FA41D8" w:rsidR="004812D7" w:rsidRPr="00085AE9" w:rsidRDefault="004812D7" w:rsidP="00871CDF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6.1. Полная стоимость услуги за весь период обучения </w:t>
      </w:r>
      <w:r w:rsidR="00AF471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        (   рублей   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копеек), в том числе стоимость одного часа состав</w:t>
      </w:r>
      <w:r w:rsidR="009A008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ляет     ( рублей     </w:t>
      </w:r>
      <w:r w:rsidR="00F06743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копеек)</w:t>
      </w:r>
      <w:r w:rsidR="008B5C5A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>.</w:t>
      </w:r>
    </w:p>
    <w:p w14:paraId="5CF507B4" w14:textId="2E6A548D" w:rsidR="00AC2818" w:rsidRPr="00085AE9" w:rsidRDefault="004812D7" w:rsidP="00871CDF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6.2</w:t>
      </w:r>
      <w:r w:rsidR="00AC2818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. Заказчик оплачивает услуги, указанные в разделе 1 настоящего договора, ежемесячно</w:t>
      </w:r>
      <w:r w:rsidR="008B5C5A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AC2818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в сумме </w:t>
      </w:r>
      <w:r w:rsidR="009A0082" w:rsidRPr="00AC34E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     </w:t>
      </w:r>
      <w:r w:rsidR="00AC2818" w:rsidRPr="00AC34E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</w:t>
      </w:r>
      <w:r w:rsidR="00AC2818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(</w:t>
      </w:r>
      <w:r w:rsidR="009A0082" w:rsidRPr="00AC34E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рублей </w:t>
      </w:r>
      <w:r w:rsidR="00AC2818" w:rsidRPr="00AC34E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</w:t>
      </w:r>
      <w:r w:rsidR="009A0082" w:rsidRPr="00AC34E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</w:t>
      </w:r>
      <w:r w:rsidR="00AC2818" w:rsidRPr="00AC34E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>копеек</w:t>
      </w:r>
      <w:r w:rsidR="00AC2818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)</w:t>
      </w:r>
      <w:r w:rsidR="00871CDF" w:rsidRPr="00AC34E6">
        <w:rPr>
          <w:rFonts w:ascii="Times New Roman" w:eastAsia="Times New Roman" w:hAnsi="Times New Roman" w:cs="Times New Roman"/>
          <w:color w:val="000000"/>
          <w:sz w:val="20"/>
          <w:szCs w:val="24"/>
        </w:rPr>
        <w:t>.</w:t>
      </w:r>
    </w:p>
    <w:p w14:paraId="3F3574C9" w14:textId="2FBA9669" w:rsidR="00AC2818" w:rsidRPr="00085AE9" w:rsidRDefault="00AC2818" w:rsidP="00AC2818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6.2. </w:t>
      </w:r>
      <w:r w:rsidR="00F067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Оплата услуг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производится в ПАО Сбербанк до 15 числа текущего месяца на лицевой счет Исполнителя с учетом условий оплаты данных услуг ПАО Сбербанка с последующим предоставлением Исполнителю копии квитанции об оплате</w:t>
      </w:r>
      <w:r w:rsidR="008B5C5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</w:p>
    <w:p w14:paraId="00CE082F" w14:textId="77777777" w:rsidR="0089031A" w:rsidRPr="00085AE9" w:rsidRDefault="0089031A" w:rsidP="00AC2818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b/>
          <w:bCs/>
          <w:sz w:val="20"/>
          <w:szCs w:val="24"/>
        </w:rPr>
        <w:t>7. Основания изменения и расторжения договора</w:t>
      </w:r>
    </w:p>
    <w:p w14:paraId="7B1C9949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7.1. Условия, на которых заключен настоящий договор, могут быть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изменены либо по соглашению сторон, либо в соответствии с действующим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законодательством Российской Федерации.</w:t>
      </w:r>
    </w:p>
    <w:p w14:paraId="133177CA" w14:textId="77777777" w:rsidR="00AF5C80" w:rsidRPr="00085AE9" w:rsidRDefault="00BC6A82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7.2. Исполнитель в</w:t>
      </w:r>
      <w:r w:rsidR="00AF5C80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праве изменить условия настоящего договора в части стоимости образовательных услуг согласно муниципальным нормативным правовым актам, уведомив </w:t>
      </w:r>
      <w:r w:rsidR="00C25EBB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Заказчика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 изменении условий не менее чем за 7 дней.</w:t>
      </w:r>
    </w:p>
    <w:p w14:paraId="6BCD3F8C" w14:textId="77777777" w:rsidR="0089031A" w:rsidRPr="00085AE9" w:rsidRDefault="00BC6A82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7.3</w:t>
      </w:r>
      <w:r w:rsidR="0089031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. Потребитель, достигший 14-летнего возраста, вправе в любое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89031A" w:rsidRPr="00085AE9">
        <w:rPr>
          <w:rFonts w:ascii="Times New Roman" w:eastAsia="Times New Roman" w:hAnsi="Times New Roman" w:cs="Times New Roman"/>
          <w:sz w:val="20"/>
          <w:szCs w:val="24"/>
        </w:rPr>
        <w:t>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14:paraId="3C0BBC6B" w14:textId="77777777" w:rsidR="0089031A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От имени Потребителя в возрасте от 6 до 14 лет договор в любое время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может 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>быть расторгнут Заказчиком при условии, указанном в абз. 1 настоящего пункта.</w:t>
      </w:r>
    </w:p>
    <w:p w14:paraId="294837B4" w14:textId="77777777" w:rsidR="0089031A" w:rsidRPr="00085AE9" w:rsidRDefault="00A370CB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7.4</w:t>
      </w:r>
      <w:r w:rsidR="0089031A" w:rsidRPr="00085AE9">
        <w:rPr>
          <w:rFonts w:ascii="Times New Roman" w:eastAsia="Times New Roman" w:hAnsi="Times New Roman" w:cs="Times New Roman"/>
          <w:sz w:val="20"/>
          <w:szCs w:val="24"/>
        </w:rPr>
        <w:t>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528DBE45" w14:textId="77777777" w:rsidR="007949ED" w:rsidRPr="00085AE9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7.</w:t>
      </w:r>
      <w:r w:rsidR="00A370CB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5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. </w:t>
      </w:r>
      <w:r w:rsidR="00F70596" w:rsidRPr="00085AE9">
        <w:rPr>
          <w:rFonts w:ascii="Times New Roman" w:eastAsia="Times New Roman" w:hAnsi="Times New Roman" w:cs="Times New Roman"/>
          <w:sz w:val="20"/>
          <w:szCs w:val="24"/>
        </w:rPr>
        <w:t>Помимо этого п</w:t>
      </w:r>
      <w:r w:rsidR="007949ED" w:rsidRPr="00085AE9">
        <w:rPr>
          <w:rFonts w:ascii="Times New Roman" w:eastAsia="Times New Roman" w:hAnsi="Times New Roman" w:cs="Times New Roman"/>
          <w:sz w:val="20"/>
          <w:szCs w:val="24"/>
        </w:rPr>
        <w:t>о инициативе Исполнителя договор может быть расторгнут в одностороннем порядке в следующем случае:</w:t>
      </w:r>
    </w:p>
    <w:p w14:paraId="22C93AA7" w14:textId="77777777" w:rsidR="007949ED" w:rsidRPr="00085AE9" w:rsidRDefault="007949ED" w:rsidP="007949ED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14:paraId="1CDBED7D" w14:textId="77777777" w:rsidR="007949ED" w:rsidRPr="00085AE9" w:rsidRDefault="007949ED" w:rsidP="007949ED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б) невыполнение обучающимся по </w:t>
      </w:r>
      <w:r w:rsidR="00F70596" w:rsidRPr="00085AE9">
        <w:rPr>
          <w:rFonts w:ascii="Times New Roman" w:eastAsia="Times New Roman" w:hAnsi="Times New Roman" w:cs="Times New Roman"/>
          <w:sz w:val="20"/>
          <w:szCs w:val="24"/>
        </w:rPr>
        <w:t>профессиональной</w:t>
      </w:r>
      <w:r w:rsidRPr="00085AE9">
        <w:rPr>
          <w:rFonts w:ascii="Times New Roman" w:eastAsia="Times New Roman" w:hAnsi="Times New Roman" w:cs="Times New Roman"/>
          <w:sz w:val="20"/>
          <w:szCs w:val="24"/>
        </w:rPr>
        <w:t xml:space="preserve"> образовательной</w:t>
      </w:r>
      <w:r w:rsidR="00F70596" w:rsidRPr="00085AE9">
        <w:rPr>
          <w:rFonts w:ascii="Times New Roman" w:eastAsia="Times New Roman" w:hAnsi="Times New Roman" w:cs="Times New Roman"/>
          <w:sz w:val="20"/>
          <w:szCs w:val="24"/>
        </w:rPr>
        <w:t xml:space="preserve"> программе</w:t>
      </w:r>
      <w:r w:rsidR="00F54399" w:rsidRPr="00085AE9">
        <w:rPr>
          <w:rFonts w:ascii="Times New Roman" w:eastAsia="Times New Roman" w:hAnsi="Times New Roman" w:cs="Times New Roman"/>
          <w:sz w:val="20"/>
          <w:szCs w:val="24"/>
        </w:rPr>
        <w:t xml:space="preserve"> (части образовательной программы)</w:t>
      </w:r>
      <w:r w:rsidR="00F70596" w:rsidRPr="00085AE9">
        <w:rPr>
          <w:rFonts w:ascii="Times New Roman" w:eastAsia="Times New Roman" w:hAnsi="Times New Roman" w:cs="Times New Roman"/>
          <w:sz w:val="20"/>
          <w:szCs w:val="24"/>
        </w:rPr>
        <w:t xml:space="preserve"> обязанностей по добросовестному освоению </w:t>
      </w:r>
      <w:r w:rsidR="0069749E" w:rsidRPr="00085AE9">
        <w:rPr>
          <w:rFonts w:ascii="Times New Roman" w:eastAsia="Times New Roman" w:hAnsi="Times New Roman" w:cs="Times New Roman"/>
          <w:sz w:val="20"/>
          <w:szCs w:val="24"/>
        </w:rPr>
        <w:t xml:space="preserve">такой </w:t>
      </w:r>
      <w:r w:rsidR="00F70596" w:rsidRPr="00085AE9">
        <w:rPr>
          <w:rFonts w:ascii="Times New Roman" w:eastAsia="Times New Roman" w:hAnsi="Times New Roman" w:cs="Times New Roman"/>
          <w:sz w:val="20"/>
          <w:szCs w:val="24"/>
        </w:rPr>
        <w:t>образовательной программы</w:t>
      </w:r>
      <w:r w:rsidR="00F54399" w:rsidRPr="00085AE9">
        <w:rPr>
          <w:rFonts w:ascii="Times New Roman" w:eastAsia="Times New Roman" w:hAnsi="Times New Roman" w:cs="Times New Roman"/>
          <w:sz w:val="20"/>
          <w:szCs w:val="24"/>
        </w:rPr>
        <w:t xml:space="preserve"> (части образовательной программы) </w:t>
      </w:r>
      <w:r w:rsidR="00F70596" w:rsidRPr="00085AE9">
        <w:rPr>
          <w:rFonts w:ascii="Times New Roman" w:eastAsia="Times New Roman" w:hAnsi="Times New Roman" w:cs="Times New Roman"/>
          <w:sz w:val="20"/>
          <w:szCs w:val="24"/>
        </w:rPr>
        <w:t>и выполнению учебного плана;</w:t>
      </w:r>
    </w:p>
    <w:p w14:paraId="3C329F90" w14:textId="77777777" w:rsidR="00F70596" w:rsidRPr="00085AE9" w:rsidRDefault="00F70596" w:rsidP="007949ED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7D203844" w14:textId="77777777" w:rsidR="00B57909" w:rsidRPr="00085AE9" w:rsidRDefault="00B57909" w:rsidP="007949ED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г) просрочка оплаты стоимости платных образовательных услуг;</w:t>
      </w:r>
    </w:p>
    <w:p w14:paraId="581B8A8D" w14:textId="77777777" w:rsidR="00B57909" w:rsidRPr="00085AE9" w:rsidRDefault="00B57909" w:rsidP="007949ED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sz w:val="20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(бездействия)обучающегося.</w:t>
      </w:r>
    </w:p>
    <w:p w14:paraId="339F3B2F" w14:textId="77777777" w:rsidR="0089031A" w:rsidRPr="00577728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7.</w:t>
      </w:r>
      <w:r w:rsidR="00A370CB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6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. Если Потребитель своим поведением систематически нарушает права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и законные интересы других обучающихся и работников Исполнителя,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расписание занятий или препятствует нормальному осуществлению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образовательного процесса, Исполнитель вправе отказаться от исполнения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договора, когда после </w:t>
      </w:r>
      <w:r w:rsidR="009C7246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3 (трех)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предупреждений Потребитель не устранит указанные нарушения. Договор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считается расторгнутым со дня письменного уведомления Исполнителем</w:t>
      </w:r>
      <w:r w:rsidR="002322BA"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85AE9">
        <w:rPr>
          <w:rFonts w:ascii="Times New Roman" w:eastAsia="Times New Roman" w:hAnsi="Times New Roman" w:cs="Times New Roman"/>
          <w:color w:val="000000"/>
          <w:sz w:val="20"/>
          <w:szCs w:val="24"/>
        </w:rPr>
        <w:t>Заказчика (Потребителя) об отказе от исполнения договора.</w:t>
      </w:r>
    </w:p>
    <w:p w14:paraId="7EAE4C7E" w14:textId="77777777" w:rsidR="0089031A" w:rsidRPr="00577728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>8. Ответственность за неисполнение или ненадлежащее исполнение</w:t>
      </w:r>
      <w:r w:rsidR="002322B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>обязательств по настоящему договору</w:t>
      </w:r>
    </w:p>
    <w:p w14:paraId="7FB9767B" w14:textId="77777777" w:rsidR="0089031A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8.1. В случае неисполнения или ненадлежащего исполнения сторонами</w:t>
      </w:r>
      <w:r w:rsidR="002322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обязательств по настоящему договору они несут ответственность,</w:t>
      </w:r>
      <w:r w:rsidRPr="00577728">
        <w:rPr>
          <w:rFonts w:ascii="Times New Roman" w:eastAsia="Times New Roman" w:hAnsi="Times New Roman" w:cs="Times New Roman"/>
          <w:sz w:val="20"/>
          <w:szCs w:val="24"/>
        </w:rPr>
        <w:t xml:space="preserve"> предусмотренную гражданским законодательством и законодательством о защите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прав потребителей, на условиях, установленных этим</w:t>
      </w:r>
      <w:r w:rsidR="002322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законодательством.</w:t>
      </w:r>
    </w:p>
    <w:p w14:paraId="09033E81" w14:textId="77777777" w:rsidR="00B57909" w:rsidRDefault="00B57909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8.2. При обнаружении недостатка платных образовательных услуг, в том числе оказания их в не полном </w:t>
      </w:r>
      <w:r w:rsidR="00D30E82">
        <w:rPr>
          <w:rFonts w:ascii="Times New Roman" w:eastAsia="Times New Roman" w:hAnsi="Times New Roman" w:cs="Times New Roman"/>
          <w:color w:val="000000"/>
          <w:sz w:val="20"/>
          <w:szCs w:val="24"/>
        </w:rPr>
        <w:t>объеме</w:t>
      </w: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, предусмотренном образовательными программами</w:t>
      </w:r>
      <w:r w:rsidR="00F54399">
        <w:rPr>
          <w:rFonts w:ascii="Times New Roman" w:eastAsia="Times New Roman" w:hAnsi="Times New Roman" w:cs="Times New Roman"/>
          <w:sz w:val="20"/>
          <w:szCs w:val="24"/>
        </w:rPr>
        <w:t xml:space="preserve"> (частью образовательной программы)</w:t>
      </w: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, Заказчик вправе по своему выбору потребовать:</w:t>
      </w:r>
    </w:p>
    <w:p w14:paraId="5C818B0A" w14:textId="77777777" w:rsidR="00B57909" w:rsidRDefault="00B57909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а) безвозмездного оказания образовательных услуг;</w:t>
      </w:r>
    </w:p>
    <w:p w14:paraId="70BFF6F7" w14:textId="77777777" w:rsidR="00B57909" w:rsidRDefault="00B57909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б) соразмерного уменьшения стоимости оказанных платных образовательных услуг;</w:t>
      </w:r>
    </w:p>
    <w:p w14:paraId="0F7256FF" w14:textId="77777777" w:rsidR="00B57909" w:rsidRDefault="00B57909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lastRenderedPageBreak/>
        <w:t>в)</w:t>
      </w:r>
      <w:r w:rsidR="00D30E82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0803274" w14:textId="77777777" w:rsidR="00D30E82" w:rsidRDefault="00D30E82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8.3.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</w:t>
      </w:r>
      <w:r w:rsidR="00815014">
        <w:rPr>
          <w:rFonts w:ascii="Times New Roman" w:eastAsia="Times New Roman" w:hAnsi="Times New Roman" w:cs="Times New Roman"/>
          <w:color w:val="000000"/>
          <w:sz w:val="20"/>
          <w:szCs w:val="24"/>
        </w:rPr>
        <w:t>образовательных услуг или иные</w:t>
      </w:r>
      <w:r w:rsidR="0054044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существенные отступления от условий договора.</w:t>
      </w:r>
    </w:p>
    <w:p w14:paraId="411C605C" w14:textId="77777777" w:rsidR="0054044E" w:rsidRDefault="0054044E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8.4. Если Исполнитель нарушил сроки оказания платных образовательных услуг (сроки начала и (или)окончания оказания платных образовательных услуг и (или)промежуточные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</w:t>
      </w:r>
      <w:r w:rsidR="000C295B">
        <w:rPr>
          <w:rFonts w:ascii="Times New Roman" w:eastAsia="Times New Roman" w:hAnsi="Times New Roman" w:cs="Times New Roman"/>
          <w:color w:val="000000"/>
          <w:sz w:val="20"/>
          <w:szCs w:val="24"/>
        </w:rPr>
        <w:t>вправе по своему выбору:</w:t>
      </w:r>
    </w:p>
    <w:p w14:paraId="78A9898D" w14:textId="77777777" w:rsidR="000C295B" w:rsidRDefault="000C295B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</w:t>
      </w:r>
      <w:r w:rsidR="00F5439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платных</w:t>
      </w: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образовательных услуг;</w:t>
      </w:r>
    </w:p>
    <w:p w14:paraId="1B0EE827" w14:textId="77777777" w:rsidR="000C295B" w:rsidRDefault="000C295B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25ECD272" w14:textId="77777777" w:rsidR="000C295B" w:rsidRDefault="000C295B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в) потребовать уменьшение стоимости платных образовательных услуг;</w:t>
      </w:r>
    </w:p>
    <w:p w14:paraId="095234B0" w14:textId="77777777" w:rsidR="000C295B" w:rsidRDefault="000C295B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г) расторгнуть договор.</w:t>
      </w:r>
    </w:p>
    <w:p w14:paraId="31BBEC2D" w14:textId="77777777" w:rsidR="000C295B" w:rsidRPr="00577728" w:rsidRDefault="000C295B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8.5. Заказчик вправе потребовать полного возмещения убытков</w:t>
      </w:r>
      <w:r w:rsidR="0069749E">
        <w:rPr>
          <w:rFonts w:ascii="Times New Roman" w:eastAsia="Times New Roman" w:hAnsi="Times New Roman" w:cs="Times New Roman"/>
          <w:sz w:val="20"/>
          <w:szCs w:val="24"/>
        </w:rPr>
        <w:t>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11604295" w14:textId="77777777" w:rsidR="00B21C01" w:rsidRDefault="00B21C01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34E70580" w14:textId="77777777" w:rsidR="0089031A" w:rsidRPr="00577728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b/>
          <w:bCs/>
          <w:sz w:val="20"/>
          <w:szCs w:val="24"/>
        </w:rPr>
        <w:t>9. Срок действия договора и другие условия</w:t>
      </w:r>
    </w:p>
    <w:p w14:paraId="1DCAE242" w14:textId="1ED837FD" w:rsidR="0089031A" w:rsidRPr="00577728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9.1. Настоящий договор вступает в силу со дня его заключения</w:t>
      </w:r>
      <w:r w:rsidR="002322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сторонами и действует </w:t>
      </w:r>
      <w:r w:rsidRPr="007532E9">
        <w:rPr>
          <w:rFonts w:ascii="Times New Roman" w:eastAsia="Times New Roman" w:hAnsi="Times New Roman" w:cs="Times New Roman"/>
          <w:color w:val="000000"/>
          <w:sz w:val="20"/>
          <w:szCs w:val="24"/>
        </w:rPr>
        <w:t>до "</w:t>
      </w:r>
      <w:r w:rsidR="009A008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      </w:t>
      </w:r>
      <w:r w:rsidRPr="007532E9">
        <w:rPr>
          <w:rFonts w:ascii="Times New Roman" w:eastAsia="Times New Roman" w:hAnsi="Times New Roman" w:cs="Times New Roman"/>
          <w:color w:val="000000"/>
          <w:sz w:val="20"/>
          <w:szCs w:val="24"/>
        </w:rPr>
        <w:t>"</w:t>
      </w:r>
      <w:r w:rsidR="009A008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      </w:t>
      </w:r>
      <w:r w:rsidR="00A4440B" w:rsidRPr="007532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20</w:t>
      </w:r>
      <w:r w:rsidR="009A008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  <w:t xml:space="preserve">     </w:t>
      </w:r>
      <w:r w:rsidRPr="007532E9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г.</w:t>
      </w:r>
    </w:p>
    <w:p w14:paraId="0B56C0E4" w14:textId="77777777" w:rsidR="0089031A" w:rsidRPr="00577728" w:rsidRDefault="0089031A" w:rsidP="006744EE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9.2. Договор составлен в двух экземплярах, имеющих равную</w:t>
      </w:r>
      <w:r w:rsidR="002322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577728">
        <w:rPr>
          <w:rFonts w:ascii="Times New Roman" w:eastAsia="Times New Roman" w:hAnsi="Times New Roman" w:cs="Times New Roman"/>
          <w:color w:val="000000"/>
          <w:sz w:val="20"/>
          <w:szCs w:val="24"/>
        </w:rPr>
        <w:t>юридическую силу.</w:t>
      </w:r>
    </w:p>
    <w:p w14:paraId="1A32A62D" w14:textId="77777777" w:rsidR="00616336" w:rsidRDefault="00616336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5DC352A4" w14:textId="77777777" w:rsidR="00ED2145" w:rsidRDefault="00ED214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29464342" w14:textId="77777777" w:rsidR="00ED2145" w:rsidRDefault="00ED214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078F011D" w14:textId="77777777" w:rsidR="00ED2145" w:rsidRDefault="00ED214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142A699D" w14:textId="77777777" w:rsidR="00ED2145" w:rsidRDefault="00ED214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241DBA6E" w14:textId="77777777" w:rsidR="0089031A" w:rsidRPr="00ED2145" w:rsidRDefault="0089031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16"/>
        </w:rPr>
      </w:pPr>
      <w:r w:rsidRPr="00ED2145">
        <w:rPr>
          <w:rFonts w:ascii="Times New Roman" w:eastAsia="Times New Roman" w:hAnsi="Times New Roman" w:cs="Times New Roman"/>
          <w:b/>
          <w:bCs/>
          <w:sz w:val="24"/>
          <w:szCs w:val="24"/>
        </w:rPr>
        <w:t>10. Подписи сторон</w:t>
      </w:r>
      <w:r w:rsidRPr="00ED2145">
        <w:rPr>
          <w:rFonts w:ascii="Times New Roman" w:eastAsia="Times New Roman" w:hAnsi="Times New Roman" w:cs="Times New Roman"/>
          <w:sz w:val="36"/>
          <w:szCs w:val="24"/>
        </w:rPr>
        <w:t> </w:t>
      </w:r>
    </w:p>
    <w:p w14:paraId="2385DCA3" w14:textId="77777777" w:rsidR="00360849" w:rsidRDefault="00360849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C9C10" w14:textId="77777777" w:rsidR="00ED2145" w:rsidRDefault="00ED2145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5DE71" w14:textId="77777777" w:rsidR="00ED2145" w:rsidRDefault="00ED2145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D2145" w:rsidSect="00AD5BC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16E286A" w14:textId="77777777" w:rsidR="008D1033" w:rsidRPr="00A4440B" w:rsidRDefault="008D1033" w:rsidP="006744EE">
      <w:pPr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</w:t>
      </w:r>
    </w:p>
    <w:p w14:paraId="5A11441F" w14:textId="77777777" w:rsidR="00360849" w:rsidRPr="00A4440B" w:rsidRDefault="008D1033" w:rsidP="006744EE">
      <w:pPr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b/>
          <w:sz w:val="20"/>
          <w:szCs w:val="20"/>
        </w:rPr>
        <w:t>МО</w:t>
      </w:r>
      <w:r w:rsidR="00D079FE">
        <w:rPr>
          <w:rFonts w:ascii="Times New Roman" w:eastAsia="Times New Roman" w:hAnsi="Times New Roman" w:cs="Times New Roman"/>
          <w:b/>
          <w:sz w:val="20"/>
          <w:szCs w:val="20"/>
        </w:rPr>
        <w:t>Б</w:t>
      </w:r>
      <w:r w:rsidRPr="00A4440B">
        <w:rPr>
          <w:rFonts w:ascii="Times New Roman" w:eastAsia="Times New Roman" w:hAnsi="Times New Roman" w:cs="Times New Roman"/>
          <w:b/>
          <w:sz w:val="20"/>
          <w:szCs w:val="20"/>
        </w:rPr>
        <w:t xml:space="preserve">У СОШ № 8 </w:t>
      </w:r>
    </w:p>
    <w:p w14:paraId="636F3C64" w14:textId="77777777" w:rsidR="008D1033" w:rsidRPr="00A4440B" w:rsidRDefault="008D1033" w:rsidP="006744EE">
      <w:pPr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b/>
          <w:sz w:val="20"/>
          <w:szCs w:val="20"/>
        </w:rPr>
        <w:t>им. А.Г. Ломакина</w:t>
      </w:r>
    </w:p>
    <w:p w14:paraId="3D6CAE15" w14:textId="77777777" w:rsidR="00140F20" w:rsidRDefault="00140F20" w:rsidP="0014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11250">
        <w:rPr>
          <w:rFonts w:ascii="Times New Roman" w:eastAsia="Times New Roman" w:hAnsi="Times New Roman" w:cs="Times New Roman"/>
          <w:sz w:val="20"/>
          <w:szCs w:val="24"/>
        </w:rPr>
        <w:t xml:space="preserve">347922 г. Таганрог </w:t>
      </w:r>
    </w:p>
    <w:p w14:paraId="0D5F28BC" w14:textId="77777777" w:rsidR="00140F20" w:rsidRPr="00911250" w:rsidRDefault="00140F20" w:rsidP="0014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11250">
        <w:rPr>
          <w:rFonts w:ascii="Times New Roman" w:eastAsia="Times New Roman" w:hAnsi="Times New Roman" w:cs="Times New Roman"/>
          <w:sz w:val="20"/>
          <w:szCs w:val="24"/>
        </w:rPr>
        <w:t>пер. Некрасовский, 73</w:t>
      </w:r>
    </w:p>
    <w:p w14:paraId="16AA6441" w14:textId="77777777" w:rsidR="00140F20" w:rsidRPr="00911250" w:rsidRDefault="00140F20" w:rsidP="0014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11250">
        <w:rPr>
          <w:rFonts w:ascii="Times New Roman" w:eastAsia="Times New Roman" w:hAnsi="Times New Roman" w:cs="Times New Roman"/>
          <w:sz w:val="20"/>
          <w:szCs w:val="24"/>
        </w:rPr>
        <w:t>Телефон: 8(8634) 39-31-65</w:t>
      </w:r>
    </w:p>
    <w:p w14:paraId="21D4CEAF" w14:textId="77777777" w:rsidR="00140F20" w:rsidRPr="00AC34E6" w:rsidRDefault="00140F20" w:rsidP="0014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>ИНН 6154066348/КПП 615401001</w:t>
      </w:r>
    </w:p>
    <w:p w14:paraId="4FC51A92" w14:textId="60FF6D55" w:rsidR="00951D20" w:rsidRPr="00AC34E6" w:rsidRDefault="00951D20" w:rsidP="00951D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>Финансовое управление г. Таганрога</w:t>
      </w:r>
    </w:p>
    <w:p w14:paraId="579941DB" w14:textId="77777777" w:rsidR="00951D20" w:rsidRPr="00AC34E6" w:rsidRDefault="00951D20" w:rsidP="00951D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 xml:space="preserve">(МОБУ СОШ № 8 им. А.Г. Ломакина </w:t>
      </w:r>
    </w:p>
    <w:p w14:paraId="2D806133" w14:textId="77777777" w:rsidR="00951D20" w:rsidRPr="00AC34E6" w:rsidRDefault="00951D20" w:rsidP="00951D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>л/с 20586U84680)</w:t>
      </w:r>
    </w:p>
    <w:p w14:paraId="311DB7EC" w14:textId="77777777" w:rsidR="00951D20" w:rsidRPr="00AC34E6" w:rsidRDefault="00951D20" w:rsidP="0095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>р/с 03234643607370005800</w:t>
      </w:r>
    </w:p>
    <w:p w14:paraId="5C259CC5" w14:textId="77777777" w:rsidR="00951D20" w:rsidRPr="00AC34E6" w:rsidRDefault="00951D20" w:rsidP="0095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>кор.счет 40102810845370000050</w:t>
      </w:r>
    </w:p>
    <w:p w14:paraId="29FC08B6" w14:textId="42122D52" w:rsidR="00951D20" w:rsidRPr="00AC34E6" w:rsidRDefault="00951D20" w:rsidP="0095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 xml:space="preserve">ОТДЕЛЕНИЕ РОСТОВ-НА-ДОНУ БАНКА РОССИИ/УФК по РО </w:t>
      </w:r>
    </w:p>
    <w:p w14:paraId="44E6EB1C" w14:textId="77777777" w:rsidR="00951D20" w:rsidRPr="00AC34E6" w:rsidRDefault="00951D20" w:rsidP="0095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>г. Ростов-на-Дону</w:t>
      </w:r>
    </w:p>
    <w:p w14:paraId="69D66577" w14:textId="77777777" w:rsidR="00951D20" w:rsidRPr="00911250" w:rsidRDefault="00951D20" w:rsidP="00951D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AC34E6">
        <w:rPr>
          <w:rFonts w:ascii="Times New Roman" w:eastAsia="Times New Roman" w:hAnsi="Times New Roman" w:cs="Times New Roman"/>
          <w:sz w:val="20"/>
          <w:szCs w:val="24"/>
        </w:rPr>
        <w:t>БИК 016015102</w:t>
      </w:r>
    </w:p>
    <w:p w14:paraId="122DCA49" w14:textId="784D7D19" w:rsidR="00140F20" w:rsidRPr="00911250" w:rsidRDefault="00140F20" w:rsidP="0014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01B61523" w14:textId="77777777" w:rsidR="005B67DF" w:rsidRPr="00A4440B" w:rsidRDefault="005B67DF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41557F2F" w14:textId="77777777" w:rsidR="002D51A8" w:rsidRPr="007573CE" w:rsidRDefault="007573CE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п</w:t>
      </w:r>
      <w:r w:rsidR="005B67DF" w:rsidRPr="007573CE">
        <w:rPr>
          <w:rFonts w:ascii="Times New Roman" w:eastAsia="Times New Roman" w:hAnsi="Times New Roman" w:cs="Times New Roman"/>
          <w:sz w:val="16"/>
          <w:szCs w:val="20"/>
        </w:rPr>
        <w:t>одпись</w:t>
      </w:r>
    </w:p>
    <w:p w14:paraId="07FD1302" w14:textId="77777777" w:rsidR="007573CE" w:rsidRDefault="007573CE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2CEF18C" w14:textId="77777777" w:rsidR="007573CE" w:rsidRPr="00A4440B" w:rsidRDefault="007573CE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A2268BA" w14:textId="77777777" w:rsidR="00ED2145" w:rsidRDefault="00ED214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1535B8" w14:textId="77777777" w:rsidR="0085696A" w:rsidRPr="00A4440B" w:rsidRDefault="0085696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Заказчик</w:t>
      </w:r>
    </w:p>
    <w:p w14:paraId="50BA8D9D" w14:textId="77777777" w:rsidR="00872FA7" w:rsidRPr="00A4440B" w:rsidRDefault="00872FA7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1FD79B9A" w14:textId="77777777" w:rsidR="0085696A" w:rsidRPr="00A4440B" w:rsidRDefault="0085696A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="006744EE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14:paraId="2D791513" w14:textId="77777777" w:rsidR="0085696A" w:rsidRPr="007573CE" w:rsidRDefault="0085696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4"/>
          <w:szCs w:val="20"/>
        </w:rPr>
      </w:pPr>
      <w:r w:rsidRPr="007573CE">
        <w:rPr>
          <w:rFonts w:ascii="Times New Roman" w:eastAsia="Times New Roman" w:hAnsi="Times New Roman" w:cs="Times New Roman"/>
          <w:sz w:val="14"/>
          <w:szCs w:val="20"/>
        </w:rPr>
        <w:t>ФИО</w:t>
      </w:r>
    </w:p>
    <w:p w14:paraId="192A413D" w14:textId="77777777" w:rsidR="0085696A" w:rsidRPr="00A4440B" w:rsidRDefault="0085696A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="006744EE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14:paraId="051571A5" w14:textId="77777777" w:rsidR="0085696A" w:rsidRPr="007573CE" w:rsidRDefault="0085696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573CE">
        <w:rPr>
          <w:rFonts w:ascii="Times New Roman" w:eastAsia="Times New Roman" w:hAnsi="Times New Roman" w:cs="Times New Roman"/>
          <w:sz w:val="16"/>
          <w:szCs w:val="20"/>
        </w:rPr>
        <w:t>паспортные данные</w:t>
      </w:r>
    </w:p>
    <w:p w14:paraId="22B56810" w14:textId="77777777" w:rsidR="005B67DF" w:rsidRPr="00A4440B" w:rsidRDefault="006744EE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2465EC3B" w14:textId="77777777" w:rsidR="005B67DF" w:rsidRPr="00A4440B" w:rsidRDefault="005B67DF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752452AC" w14:textId="77777777" w:rsidR="0085696A" w:rsidRPr="00A4440B" w:rsidRDefault="0085696A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="006744EE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14:paraId="0D847604" w14:textId="77777777" w:rsidR="0085696A" w:rsidRPr="007573CE" w:rsidRDefault="0085696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573CE">
        <w:rPr>
          <w:rFonts w:ascii="Times New Roman" w:eastAsia="Times New Roman" w:hAnsi="Times New Roman" w:cs="Times New Roman"/>
          <w:sz w:val="16"/>
          <w:szCs w:val="20"/>
        </w:rPr>
        <w:t>адрес места жительства,</w:t>
      </w:r>
    </w:p>
    <w:p w14:paraId="2DB02FBA" w14:textId="77777777" w:rsidR="005B67DF" w:rsidRPr="00A4440B" w:rsidRDefault="006744EE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5B23B5DB" w14:textId="77777777" w:rsidR="0085696A" w:rsidRPr="007573CE" w:rsidRDefault="0085696A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573CE">
        <w:rPr>
          <w:rFonts w:ascii="Times New Roman" w:eastAsia="Times New Roman" w:hAnsi="Times New Roman" w:cs="Times New Roman"/>
          <w:sz w:val="16"/>
          <w:szCs w:val="20"/>
        </w:rPr>
        <w:t>контактный телефон</w:t>
      </w:r>
    </w:p>
    <w:p w14:paraId="040470BF" w14:textId="77777777" w:rsidR="00B90543" w:rsidRPr="00A4440B" w:rsidRDefault="00B90543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39660F3A" w14:textId="77777777" w:rsidR="00B90543" w:rsidRPr="00A4440B" w:rsidRDefault="00B90543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1B62F49F" w14:textId="77777777" w:rsidR="007573CE" w:rsidRPr="00A4440B" w:rsidRDefault="007573CE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3E4F355A" w14:textId="77777777" w:rsidR="004447A5" w:rsidRPr="00A4440B" w:rsidRDefault="004447A5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="00872FA7" w:rsidRPr="00A4440B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B67DF" w:rsidRPr="00A4440B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7FBEA35F" w14:textId="77777777" w:rsidR="002D51A8" w:rsidRPr="007573CE" w:rsidRDefault="007573CE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573CE">
        <w:rPr>
          <w:rFonts w:ascii="Times New Roman" w:eastAsia="Times New Roman" w:hAnsi="Times New Roman" w:cs="Times New Roman"/>
          <w:sz w:val="16"/>
          <w:szCs w:val="20"/>
        </w:rPr>
        <w:t>п</w:t>
      </w:r>
      <w:r w:rsidR="004447A5" w:rsidRPr="007573CE">
        <w:rPr>
          <w:rFonts w:ascii="Times New Roman" w:eastAsia="Times New Roman" w:hAnsi="Times New Roman" w:cs="Times New Roman"/>
          <w:sz w:val="16"/>
          <w:szCs w:val="20"/>
        </w:rPr>
        <w:t>одпись</w:t>
      </w:r>
    </w:p>
    <w:p w14:paraId="4F8E6002" w14:textId="77777777" w:rsidR="007573CE" w:rsidRDefault="007573CE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06072B" w14:textId="77777777" w:rsidR="007573CE" w:rsidRPr="00A4440B" w:rsidRDefault="007573CE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71C2D8F" w14:textId="77777777" w:rsidR="00ED2145" w:rsidRDefault="00ED214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4DB951" w14:textId="77777777" w:rsidR="0073685B" w:rsidRPr="00A4440B" w:rsidRDefault="004447A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color w:val="000000"/>
          <w:sz w:val="20"/>
          <w:szCs w:val="20"/>
        </w:rPr>
        <w:t>Потребитель,</w:t>
      </w:r>
    </w:p>
    <w:p w14:paraId="3ECB10D9" w14:textId="77777777" w:rsidR="004447A5" w:rsidRPr="00A4440B" w:rsidRDefault="004447A5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color w:val="000000"/>
          <w:sz w:val="20"/>
          <w:szCs w:val="20"/>
        </w:rPr>
        <w:t>достигший 14-летнеговозраста</w:t>
      </w:r>
    </w:p>
    <w:p w14:paraId="0F52260F" w14:textId="77777777" w:rsidR="004447A5" w:rsidRPr="00A4440B" w:rsidRDefault="004447A5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 w:rsidR="00872FA7" w:rsidRPr="00A4440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</w:p>
    <w:p w14:paraId="5D8ABD07" w14:textId="77777777" w:rsidR="004447A5" w:rsidRPr="007573CE" w:rsidRDefault="004447A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14"/>
          <w:szCs w:val="20"/>
        </w:rPr>
      </w:pPr>
      <w:r w:rsidRPr="007573CE">
        <w:rPr>
          <w:rFonts w:ascii="Times New Roman" w:eastAsia="Times New Roman" w:hAnsi="Times New Roman" w:cs="Times New Roman"/>
          <w:color w:val="000000"/>
          <w:sz w:val="14"/>
          <w:szCs w:val="20"/>
        </w:rPr>
        <w:t>Ф.И.О.</w:t>
      </w:r>
    </w:p>
    <w:p w14:paraId="2E829C7F" w14:textId="77777777" w:rsidR="00872FA7" w:rsidRPr="00A4440B" w:rsidRDefault="00872FA7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63BA7DA4" w14:textId="77777777" w:rsidR="004447A5" w:rsidRPr="007573CE" w:rsidRDefault="004447A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573CE">
        <w:rPr>
          <w:rFonts w:ascii="Times New Roman" w:eastAsia="Times New Roman" w:hAnsi="Times New Roman" w:cs="Times New Roman"/>
          <w:sz w:val="16"/>
          <w:szCs w:val="20"/>
        </w:rPr>
        <w:t>паспортные данные</w:t>
      </w:r>
    </w:p>
    <w:p w14:paraId="0472DDB0" w14:textId="77777777" w:rsidR="005B67DF" w:rsidRPr="00A4440B" w:rsidRDefault="005B67DF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45AF6C00" w14:textId="77777777" w:rsidR="005B67DF" w:rsidRPr="00A4440B" w:rsidRDefault="005B67DF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75CF0547" w14:textId="77777777" w:rsidR="004447A5" w:rsidRPr="00A4440B" w:rsidRDefault="004447A5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="00872FA7" w:rsidRPr="00A4440B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14:paraId="220A675C" w14:textId="77777777" w:rsidR="004447A5" w:rsidRPr="007573CE" w:rsidRDefault="004447A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573CE">
        <w:rPr>
          <w:rFonts w:ascii="Times New Roman" w:eastAsia="Times New Roman" w:hAnsi="Times New Roman" w:cs="Times New Roman"/>
          <w:sz w:val="16"/>
          <w:szCs w:val="16"/>
        </w:rPr>
        <w:t>адрес места жительства,</w:t>
      </w:r>
    </w:p>
    <w:p w14:paraId="042C03ED" w14:textId="77777777" w:rsidR="005B67DF" w:rsidRPr="00A4440B" w:rsidRDefault="005B67DF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279F43DC" w14:textId="77777777" w:rsidR="004447A5" w:rsidRPr="007573CE" w:rsidRDefault="004447A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573CE">
        <w:rPr>
          <w:rFonts w:ascii="Times New Roman" w:eastAsia="Times New Roman" w:hAnsi="Times New Roman" w:cs="Times New Roman"/>
          <w:sz w:val="16"/>
          <w:szCs w:val="16"/>
        </w:rPr>
        <w:t>контактный телефон</w:t>
      </w:r>
    </w:p>
    <w:p w14:paraId="23FB2192" w14:textId="77777777" w:rsidR="00B90543" w:rsidRPr="00A4440B" w:rsidRDefault="00B90543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74439EED" w14:textId="77777777" w:rsidR="00B90543" w:rsidRPr="00A4440B" w:rsidRDefault="00B90543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6134CF79" w14:textId="77777777" w:rsidR="00B90543" w:rsidRPr="00A4440B" w:rsidRDefault="00B90543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42084C05" w14:textId="77777777" w:rsidR="004447A5" w:rsidRPr="00A4440B" w:rsidRDefault="004447A5" w:rsidP="006744EE">
      <w:pPr>
        <w:spacing w:after="0" w:line="240" w:lineRule="auto"/>
        <w:ind w:right="-1"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="00872FA7" w:rsidRPr="00A4440B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B90543" w:rsidRPr="00A4440B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53592758" w14:textId="77777777" w:rsidR="00E55E99" w:rsidRPr="007573CE" w:rsidRDefault="004447A5" w:rsidP="006744EE">
      <w:pPr>
        <w:spacing w:after="0" w:line="240" w:lineRule="auto"/>
        <w:ind w:right="-1" w:firstLine="426"/>
        <w:contextualSpacing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573CE">
        <w:rPr>
          <w:rFonts w:ascii="Times New Roman" w:eastAsia="Times New Roman" w:hAnsi="Times New Roman" w:cs="Times New Roman"/>
          <w:sz w:val="16"/>
          <w:szCs w:val="20"/>
        </w:rPr>
        <w:t>подпис</w:t>
      </w:r>
      <w:r w:rsidR="00E55E99" w:rsidRPr="007573CE">
        <w:rPr>
          <w:rFonts w:ascii="Times New Roman" w:eastAsia="Times New Roman" w:hAnsi="Times New Roman" w:cs="Times New Roman"/>
          <w:sz w:val="16"/>
          <w:szCs w:val="20"/>
        </w:rPr>
        <w:t>ь</w:t>
      </w:r>
    </w:p>
    <w:p w14:paraId="1E473868" w14:textId="77777777" w:rsidR="00360849" w:rsidRPr="00A4440B" w:rsidRDefault="00360849" w:rsidP="006744EE">
      <w:pPr>
        <w:spacing w:line="240" w:lineRule="auto"/>
        <w:ind w:right="-1" w:firstLine="426"/>
        <w:contextualSpacing/>
        <w:rPr>
          <w:rFonts w:ascii="Times New Roman" w:eastAsia="Times New Roman" w:hAnsi="Times New Roman" w:cs="Times New Roman"/>
          <w:sz w:val="18"/>
          <w:szCs w:val="18"/>
        </w:rPr>
        <w:sectPr w:rsidR="00360849" w:rsidRPr="00A4440B" w:rsidSect="006744EE">
          <w:type w:val="continuous"/>
          <w:pgSz w:w="11906" w:h="16838"/>
          <w:pgMar w:top="1134" w:right="567" w:bottom="567" w:left="567" w:header="709" w:footer="709" w:gutter="0"/>
          <w:cols w:num="3" w:space="211"/>
          <w:docGrid w:linePitch="360"/>
        </w:sectPr>
      </w:pPr>
    </w:p>
    <w:p w14:paraId="2D4BB4AA" w14:textId="77777777" w:rsidR="00085AE9" w:rsidRDefault="00085AE9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br w:type="page"/>
      </w:r>
    </w:p>
    <w:p w14:paraId="4C5EB127" w14:textId="77777777" w:rsidR="00F938F4" w:rsidRDefault="00F938F4" w:rsidP="006744EE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A684C84" w14:textId="77777777" w:rsidR="001A13F9" w:rsidRDefault="001A13F9" w:rsidP="006744EE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BF0560" w14:textId="77777777" w:rsidR="00A4440B" w:rsidRDefault="00234FA3" w:rsidP="006744EE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b/>
          <w:sz w:val="18"/>
          <w:szCs w:val="18"/>
        </w:rPr>
        <w:t>Приложение</w:t>
      </w:r>
      <w:r w:rsidRPr="00234FA3"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</w:p>
    <w:p w14:paraId="263E1668" w14:textId="77777777" w:rsidR="009E04F6" w:rsidRDefault="009E04F6" w:rsidP="006744EE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194" w:type="dxa"/>
        <w:tblInd w:w="3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410"/>
        <w:gridCol w:w="2693"/>
        <w:gridCol w:w="1984"/>
        <w:gridCol w:w="1134"/>
        <w:gridCol w:w="1418"/>
      </w:tblGrid>
      <w:tr w:rsidR="00217D58" w:rsidRPr="00DC316C" w14:paraId="74730154" w14:textId="77777777" w:rsidTr="00AC2818">
        <w:trPr>
          <w:cantSplit/>
          <w:trHeight w:val="240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E6827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6" w:firstLine="6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67DF" w14:textId="77777777" w:rsidR="000E5F3B" w:rsidRDefault="000E5F3B" w:rsidP="000E5F3B">
            <w:pPr>
              <w:autoSpaceDE w:val="0"/>
              <w:autoSpaceDN w:val="0"/>
              <w:adjustRightInd w:val="0"/>
              <w:spacing w:after="0" w:line="240" w:lineRule="auto"/>
              <w:ind w:right="-1" w:firstLine="8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Вид</w:t>
            </w:r>
          </w:p>
          <w:p w14:paraId="7083CFB1" w14:textId="77777777" w:rsidR="00217D58" w:rsidRPr="00DC316C" w:rsidRDefault="000E5F3B" w:rsidP="000E5F3B">
            <w:pPr>
              <w:autoSpaceDE w:val="0"/>
              <w:autoSpaceDN w:val="0"/>
              <w:adjustRightInd w:val="0"/>
              <w:spacing w:after="0" w:line="240" w:lineRule="auto"/>
              <w:ind w:right="-1" w:firstLine="8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программы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3B8E8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3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Форма предоставления (оказания) услуг  (индивидуальная, групповая)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95CA4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1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 xml:space="preserve">Наименование </w:t>
            </w:r>
          </w:p>
          <w:p w14:paraId="0C8400E8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1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 xml:space="preserve">программы  </w:t>
            </w:r>
          </w:p>
          <w:p w14:paraId="3F238B8A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1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 xml:space="preserve"> (курса)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CFD01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4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Количество часов</w:t>
            </w:r>
          </w:p>
        </w:tc>
      </w:tr>
      <w:tr w:rsidR="00217D58" w:rsidRPr="00DC316C" w14:paraId="3BACB348" w14:textId="77777777" w:rsidTr="00AC2818">
        <w:trPr>
          <w:cantSplit/>
          <w:trHeight w:val="377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6D7EB" w14:textId="77777777" w:rsidR="00217D58" w:rsidRPr="00DC316C" w:rsidRDefault="0021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63B7F" w14:textId="77777777" w:rsidR="00217D58" w:rsidRPr="00DC316C" w:rsidRDefault="0021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54AFC" w14:textId="77777777" w:rsidR="00217D58" w:rsidRPr="00DC316C" w:rsidRDefault="0021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A62D6" w14:textId="77777777" w:rsidR="00217D58" w:rsidRPr="00DC316C" w:rsidRDefault="0021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E9BE9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11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в неделю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1043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5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всего</w:t>
            </w:r>
          </w:p>
        </w:tc>
      </w:tr>
      <w:tr w:rsidR="00217D58" w:rsidRPr="00DC316C" w14:paraId="49A46CFB" w14:textId="77777777" w:rsidTr="009A0082">
        <w:trPr>
          <w:cantSplit/>
          <w:trHeight w:val="35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69BEF" w14:textId="77777777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85" w:firstLine="20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9044D" w14:textId="77777777" w:rsidR="00217D58" w:rsidRPr="00DC316C" w:rsidRDefault="000E5F3B" w:rsidP="00FF2BF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Дополнительная общеобразовательная программа - дополнительная общеразвивающая программа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6EE23" w14:textId="77777777" w:rsidR="000E5F3B" w:rsidRDefault="000E5F3B" w:rsidP="00217D58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  <w:p w14:paraId="720AB1B1" w14:textId="77777777" w:rsidR="00217D58" w:rsidRPr="00DC316C" w:rsidRDefault="00217D58" w:rsidP="00217D58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C316C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групповая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4F29" w14:textId="642A5D1B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left="-16" w:right="-1" w:firstLine="1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CC93" w14:textId="67E8AC64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4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B19CA" w14:textId="77777777" w:rsidR="000E5F3B" w:rsidRDefault="000E5F3B">
            <w:pPr>
              <w:autoSpaceDE w:val="0"/>
              <w:autoSpaceDN w:val="0"/>
              <w:adjustRightInd w:val="0"/>
              <w:spacing w:after="0" w:line="240" w:lineRule="auto"/>
              <w:ind w:right="-1" w:firstLine="4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  <w:p w14:paraId="1E193F77" w14:textId="4842BA69" w:rsidR="00217D58" w:rsidRPr="00DC316C" w:rsidRDefault="00217D58">
            <w:pPr>
              <w:autoSpaceDE w:val="0"/>
              <w:autoSpaceDN w:val="0"/>
              <w:adjustRightInd w:val="0"/>
              <w:spacing w:after="0" w:line="240" w:lineRule="auto"/>
              <w:ind w:right="-1" w:firstLine="42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</w:tbl>
    <w:p w14:paraId="43F5AE3A" w14:textId="77777777" w:rsidR="009E04F6" w:rsidRDefault="009E04F6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29C721" w14:textId="77777777" w:rsidR="009E04F6" w:rsidRDefault="009E04F6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E4C10D5" w14:textId="77777777" w:rsidR="001A13F9" w:rsidRDefault="001A13F9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72EB404" w14:textId="77777777" w:rsidR="001A13F9" w:rsidRDefault="001A13F9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4C91195" w14:textId="77777777" w:rsidR="00B21C01" w:rsidRDefault="00B21C01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b/>
          <w:sz w:val="18"/>
          <w:szCs w:val="18"/>
        </w:rPr>
        <w:t>Приложение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</w:t>
      </w:r>
    </w:p>
    <w:p w14:paraId="20B45DBE" w14:textId="4937028D" w:rsidR="00B21C01" w:rsidRDefault="00385A88" w:rsidP="00B21C01">
      <w:pPr>
        <w:ind w:right="-1" w:firstLine="426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Календарный учебный </w:t>
      </w:r>
      <w:r w:rsidR="00B21C01">
        <w:rPr>
          <w:rFonts w:ascii="Times New Roman" w:eastAsia="Times New Roman" w:hAnsi="Times New Roman" w:cs="Times New Roman"/>
          <w:b/>
          <w:szCs w:val="20"/>
        </w:rPr>
        <w:t>график</w:t>
      </w:r>
    </w:p>
    <w:p w14:paraId="427D08FB" w14:textId="42F633AC" w:rsidR="00B21C01" w:rsidRPr="001A13F9" w:rsidRDefault="004812D7" w:rsidP="00B21C01">
      <w:pPr>
        <w:ind w:right="-1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A13F9">
        <w:rPr>
          <w:rFonts w:ascii="Times New Roman" w:eastAsia="Times New Roman" w:hAnsi="Times New Roman" w:cs="Times New Roman"/>
          <w:sz w:val="20"/>
          <w:szCs w:val="20"/>
        </w:rPr>
        <w:t xml:space="preserve">1 полугодие: </w:t>
      </w:r>
    </w:p>
    <w:p w14:paraId="51CE5F8C" w14:textId="188B84AE" w:rsidR="00B21C01" w:rsidRPr="001A13F9" w:rsidRDefault="00B107E2" w:rsidP="00B21C01">
      <w:pPr>
        <w:ind w:right="-1" w:firstLine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 полугодие</w:t>
      </w:r>
      <w:r w:rsidR="009A0082">
        <w:rPr>
          <w:rFonts w:ascii="Times New Roman" w:eastAsia="Times New Roman" w:hAnsi="Times New Roman" w:cs="Times New Roman"/>
          <w:sz w:val="20"/>
          <w:szCs w:val="20"/>
        </w:rPr>
        <w:t>:</w:t>
      </w:r>
      <w:r w:rsidR="00B21C01" w:rsidRPr="001A13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BCC1DD" w14:textId="77777777" w:rsidR="001A13F9" w:rsidRDefault="001A13F9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5660EE7" w14:textId="77777777" w:rsidR="001A13F9" w:rsidRDefault="001A13F9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53459F1" w14:textId="77777777" w:rsidR="00B21C01" w:rsidRDefault="00B21C01" w:rsidP="00B21C01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440B">
        <w:rPr>
          <w:rFonts w:ascii="Times New Roman" w:eastAsia="Times New Roman" w:hAnsi="Times New Roman" w:cs="Times New Roman"/>
          <w:b/>
          <w:sz w:val="18"/>
          <w:szCs w:val="18"/>
        </w:rPr>
        <w:t>Приложение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3</w:t>
      </w:r>
    </w:p>
    <w:p w14:paraId="746B7BD1" w14:textId="77777777" w:rsidR="00B21C01" w:rsidRPr="00EC34AD" w:rsidRDefault="00B21C01" w:rsidP="00B21C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34AD">
        <w:rPr>
          <w:rFonts w:ascii="Times New Roman" w:hAnsi="Times New Roman" w:cs="Times New Roman"/>
          <w:b/>
          <w:sz w:val="20"/>
          <w:szCs w:val="20"/>
        </w:rPr>
        <w:t xml:space="preserve">Акт </w:t>
      </w:r>
    </w:p>
    <w:p w14:paraId="5A79F823" w14:textId="77777777" w:rsidR="00B21C01" w:rsidRPr="00EC34AD" w:rsidRDefault="00B21C01" w:rsidP="00B21C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34AD">
        <w:rPr>
          <w:rFonts w:ascii="Times New Roman" w:hAnsi="Times New Roman" w:cs="Times New Roman"/>
          <w:b/>
          <w:sz w:val="20"/>
          <w:szCs w:val="20"/>
        </w:rPr>
        <w:t>оказания услуг</w:t>
      </w:r>
    </w:p>
    <w:p w14:paraId="14313042" w14:textId="77777777" w:rsidR="00B21C01" w:rsidRPr="00EC34AD" w:rsidRDefault="00B21C01" w:rsidP="00B21C0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34AD">
        <w:rPr>
          <w:rFonts w:ascii="Times New Roman" w:hAnsi="Times New Roman" w:cs="Times New Roman"/>
          <w:sz w:val="20"/>
          <w:szCs w:val="20"/>
        </w:rPr>
        <w:t>г. Таганрог</w:t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 w:rsidRPr="00EC34A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EC34AD">
        <w:rPr>
          <w:rFonts w:ascii="Times New Roman" w:hAnsi="Times New Roman" w:cs="Times New Roman"/>
          <w:sz w:val="20"/>
          <w:szCs w:val="20"/>
        </w:rPr>
        <w:t>«</w:t>
      </w:r>
      <w:r w:rsidRPr="00EC34AD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EC34AD">
        <w:rPr>
          <w:rFonts w:ascii="Times New Roman" w:hAnsi="Times New Roman" w:cs="Times New Roman"/>
          <w:sz w:val="20"/>
          <w:szCs w:val="20"/>
        </w:rPr>
        <w:t xml:space="preserve">» </w:t>
      </w:r>
      <w:r w:rsidRPr="00EC34AD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  <w:r w:rsidRPr="00EC34AD">
        <w:rPr>
          <w:rFonts w:ascii="Times New Roman" w:hAnsi="Times New Roman" w:cs="Times New Roman"/>
          <w:sz w:val="20"/>
          <w:szCs w:val="20"/>
        </w:rPr>
        <w:t>20     г.</w:t>
      </w:r>
    </w:p>
    <w:p w14:paraId="3E1509C7" w14:textId="77777777" w:rsidR="00B21C01" w:rsidRPr="00EC34AD" w:rsidRDefault="00B21C01" w:rsidP="00B21C01">
      <w:pPr>
        <w:shd w:val="clear" w:color="auto" w:fill="FFFFFF"/>
        <w:spacing w:after="0" w:line="240" w:lineRule="auto"/>
        <w:ind w:right="-11" w:firstLine="708"/>
        <w:jc w:val="both"/>
        <w:rPr>
          <w:rFonts w:ascii="Times New Roman" w:hAnsi="Times New Roman"/>
          <w:spacing w:val="-2"/>
          <w:sz w:val="20"/>
          <w:szCs w:val="20"/>
        </w:rPr>
      </w:pPr>
      <w:r w:rsidRPr="00EC34AD">
        <w:rPr>
          <w:rFonts w:ascii="Times New Roman" w:hAnsi="Times New Roman" w:cs="Times New Roman"/>
          <w:spacing w:val="-2"/>
          <w:sz w:val="20"/>
          <w:szCs w:val="20"/>
        </w:rPr>
        <w:t xml:space="preserve">Муниципальное общеобразовательное бюджетное учреждение </w:t>
      </w:r>
      <w:r w:rsidRPr="00EC34AD">
        <w:rPr>
          <w:rFonts w:ascii="Times New Roman" w:hAnsi="Times New Roman"/>
          <w:spacing w:val="-2"/>
          <w:sz w:val="20"/>
          <w:szCs w:val="20"/>
        </w:rPr>
        <w:t xml:space="preserve">средняя </w:t>
      </w:r>
      <w:r w:rsidRPr="00EC34AD">
        <w:rPr>
          <w:rFonts w:ascii="Times New Roman" w:hAnsi="Times New Roman"/>
          <w:sz w:val="20"/>
          <w:szCs w:val="20"/>
        </w:rPr>
        <w:t>общеобразовательная школа № 8 имени А.Г. Ломакина (МОБУ СОШ № 8 им. А.Г. Ломакина), именуемое в дальнейшем «Исполнитель», в лице директора Булычевой Инны Юрьевны, действующего на основании Устава, с одной стороны</w:t>
      </w:r>
    </w:p>
    <w:p w14:paraId="4824DACE" w14:textId="77777777" w:rsidR="00B21C01" w:rsidRPr="00EC34AD" w:rsidRDefault="00B21C01" w:rsidP="00B21C0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 именуемый(ая) в дальнейшем «Заказчик», с другой стороны, составили настоящий акт (далее - Акт) о нижеследующем.</w:t>
      </w:r>
    </w:p>
    <w:p w14:paraId="48EADD90" w14:textId="31332552" w:rsidR="00B21C01" w:rsidRPr="00EC34AD" w:rsidRDefault="00B21C01" w:rsidP="00B21C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34AD">
        <w:rPr>
          <w:rFonts w:ascii="Times New Roman" w:hAnsi="Times New Roman" w:cs="Times New Roman"/>
          <w:sz w:val="20"/>
          <w:szCs w:val="20"/>
        </w:rPr>
        <w:t>1. «</w:t>
      </w:r>
      <w:r w:rsidR="009A0082">
        <w:rPr>
          <w:rFonts w:ascii="Times New Roman" w:hAnsi="Times New Roman" w:cs="Times New Roman"/>
          <w:sz w:val="20"/>
          <w:szCs w:val="20"/>
        </w:rPr>
        <w:t xml:space="preserve">Исполнитель» в полном объеме (  </w:t>
      </w:r>
      <w:r w:rsidRPr="00EC34AD">
        <w:rPr>
          <w:rFonts w:ascii="Times New Roman" w:hAnsi="Times New Roman" w:cs="Times New Roman"/>
          <w:sz w:val="20"/>
          <w:szCs w:val="20"/>
        </w:rPr>
        <w:t xml:space="preserve"> часов) оказал «Заказчику» </w:t>
      </w:r>
      <w:r w:rsidRPr="00EC34AD">
        <w:rPr>
          <w:rFonts w:ascii="Times New Roman" w:hAnsi="Times New Roman"/>
          <w:sz w:val="20"/>
          <w:szCs w:val="20"/>
        </w:rPr>
        <w:t xml:space="preserve"> платные образовательные услуги по программе </w:t>
      </w:r>
      <w:r w:rsidRPr="00EC34AD">
        <w:rPr>
          <w:rFonts w:ascii="Times New Roman" w:hAnsi="Times New Roman"/>
          <w:sz w:val="20"/>
          <w:szCs w:val="20"/>
          <w:u w:val="single"/>
        </w:rPr>
        <w:t>Подготовительные курс</w:t>
      </w:r>
      <w:r w:rsidR="00065426">
        <w:rPr>
          <w:rFonts w:ascii="Times New Roman" w:hAnsi="Times New Roman"/>
          <w:sz w:val="20"/>
          <w:szCs w:val="20"/>
          <w:u w:val="single"/>
        </w:rPr>
        <w:t>ы «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9A0082">
        <w:rPr>
          <w:rFonts w:ascii="Times New Roman" w:hAnsi="Times New Roman"/>
          <w:sz w:val="20"/>
          <w:szCs w:val="20"/>
          <w:u w:val="single"/>
        </w:rPr>
        <w:t xml:space="preserve">                 </w:t>
      </w:r>
      <w:r w:rsidR="00065426">
        <w:rPr>
          <w:rFonts w:ascii="Times New Roman" w:hAnsi="Times New Roman"/>
          <w:sz w:val="20"/>
          <w:szCs w:val="20"/>
          <w:u w:val="single"/>
        </w:rPr>
        <w:t>»</w:t>
      </w:r>
      <w:r w:rsidR="009A0082">
        <w:rPr>
          <w:rFonts w:ascii="Times New Roman" w:hAnsi="Times New Roman"/>
          <w:sz w:val="20"/>
          <w:szCs w:val="20"/>
          <w:u w:val="single"/>
        </w:rPr>
        <w:t xml:space="preserve"> (     </w:t>
      </w:r>
      <w:r w:rsidRPr="00EC34AD">
        <w:rPr>
          <w:rFonts w:ascii="Times New Roman" w:hAnsi="Times New Roman"/>
          <w:sz w:val="20"/>
          <w:szCs w:val="20"/>
          <w:u w:val="single"/>
        </w:rPr>
        <w:t xml:space="preserve"> класс) </w:t>
      </w:r>
      <w:r w:rsidRPr="00EC34AD">
        <w:rPr>
          <w:rFonts w:ascii="Times New Roman" w:hAnsi="Times New Roman" w:cs="Times New Roman"/>
          <w:sz w:val="20"/>
          <w:szCs w:val="20"/>
        </w:rPr>
        <w:t>в соответствии с условиями договора. Претензии к качеству оказанных услуг у «Заказчика» нет.</w:t>
      </w:r>
    </w:p>
    <w:p w14:paraId="7542B726" w14:textId="77777777" w:rsidR="00B21C01" w:rsidRPr="00EC34AD" w:rsidRDefault="00B21C01" w:rsidP="00B21C0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C34AD">
        <w:rPr>
          <w:rFonts w:ascii="Times New Roman" w:hAnsi="Times New Roman" w:cs="Times New Roman"/>
          <w:sz w:val="20"/>
          <w:szCs w:val="20"/>
        </w:rPr>
        <w:t>2. Настоящий акт составлен в двух экземплярах – по одному для каждой из сторон.</w:t>
      </w:r>
    </w:p>
    <w:p w14:paraId="1B7924D8" w14:textId="77777777" w:rsidR="00B21C01" w:rsidRPr="00EC34AD" w:rsidRDefault="00B21C01" w:rsidP="00B21C01">
      <w:pPr>
        <w:pStyle w:val="a5"/>
        <w:spacing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C34AD">
        <w:rPr>
          <w:rFonts w:ascii="Times New Roman" w:hAnsi="Times New Roman" w:cs="Times New Roman"/>
          <w:sz w:val="20"/>
          <w:szCs w:val="20"/>
        </w:rPr>
        <w:t>Подписи сторон:</w:t>
      </w:r>
    </w:p>
    <w:p w14:paraId="118725A6" w14:textId="77777777" w:rsidR="00B21C01" w:rsidRDefault="00B21C01" w:rsidP="00B21C01">
      <w:pPr>
        <w:pStyle w:val="a5"/>
        <w:spacing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5"/>
      </w:tblGrid>
      <w:tr w:rsidR="00B21C01" w14:paraId="139FA4F4" w14:textId="77777777" w:rsidTr="00B21C01">
        <w:tc>
          <w:tcPr>
            <w:tcW w:w="5228" w:type="dxa"/>
          </w:tcPr>
          <w:p w14:paraId="08BC071B" w14:textId="77777777" w:rsidR="00B21C01" w:rsidRPr="00EC34AD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C34AD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14:paraId="30695A52" w14:textId="77777777" w:rsidR="00B21C01" w:rsidRPr="00EC34AD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AC884" w14:textId="77777777" w:rsidR="00B21C01" w:rsidRPr="00EC34AD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C34AD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1CAB49CB" w14:textId="77777777" w:rsidR="00B21C01" w:rsidRPr="00EC34AD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C34A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МОБУСОШ №8 </w:t>
            </w:r>
          </w:p>
          <w:p w14:paraId="723AC26A" w14:textId="77777777" w:rsidR="00B21C01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C34AD">
              <w:rPr>
                <w:rFonts w:ascii="Times New Roman" w:hAnsi="Times New Roman" w:cs="Times New Roman"/>
                <w:sz w:val="20"/>
                <w:szCs w:val="20"/>
              </w:rPr>
              <w:t>им. А.Г. Ломакина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415C42" w14:textId="77777777" w:rsidR="00B21C01" w:rsidRPr="00EC34AD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Булычева И.Ю.</w:t>
            </w:r>
          </w:p>
          <w:p w14:paraId="0D7D44A5" w14:textId="77777777" w:rsidR="00B21C01" w:rsidRDefault="00B21C01" w:rsidP="00B21C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8" w:type="dxa"/>
          </w:tcPr>
          <w:p w14:paraId="19BF1A4D" w14:textId="77777777" w:rsidR="00B21C01" w:rsidRPr="00EC34AD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C34AD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14:paraId="5360C3D4" w14:textId="77777777" w:rsidR="00B21C01" w:rsidRPr="00EC34AD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57D46" w14:textId="77777777" w:rsidR="00B21C01" w:rsidRPr="00EC34AD" w:rsidRDefault="00B21C01" w:rsidP="00B21C0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4AD">
              <w:rPr>
                <w:rFonts w:ascii="Times New Roman" w:hAnsi="Times New Roman" w:cs="Times New Roman"/>
                <w:sz w:val="20"/>
                <w:szCs w:val="20"/>
              </w:rPr>
              <w:t>_________________/_____________/</w:t>
            </w:r>
          </w:p>
          <w:p w14:paraId="7EE3B76C" w14:textId="77777777" w:rsidR="00B21C01" w:rsidRDefault="00B21C01" w:rsidP="00B21C01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00B801" w14:textId="77777777" w:rsidR="00B21C01" w:rsidRDefault="00B21C01" w:rsidP="00B21C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7ED05" w14:textId="77777777" w:rsidR="00F938F4" w:rsidRPr="00085AE9" w:rsidRDefault="00F938F4" w:rsidP="00085AE9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F938F4" w:rsidRPr="00085AE9" w:rsidSect="00041C00">
          <w:type w:val="continuous"/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14:paraId="7F06819F" w14:textId="1BDF2061" w:rsidR="003A14E9" w:rsidRPr="00EA08DE" w:rsidRDefault="003A14E9" w:rsidP="003A14E9">
      <w:pPr>
        <w:autoSpaceDE w:val="0"/>
        <w:autoSpaceDN w:val="0"/>
        <w:adjustRightInd w:val="0"/>
        <w:spacing w:after="0" w:line="240" w:lineRule="auto"/>
        <w:ind w:right="-1" w:firstLine="426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08DE">
        <w:rPr>
          <w:rFonts w:ascii="Times New Roman" w:eastAsia="Times New Roman" w:hAnsi="Times New Roman" w:cs="Times New Roman"/>
          <w:b/>
          <w:sz w:val="18"/>
          <w:szCs w:val="18"/>
        </w:rPr>
        <w:t>Приложение</w:t>
      </w:r>
      <w:r w:rsidRPr="00EA08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71CDF" w:rsidRPr="00EA08DE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14:paraId="37A7B1DD" w14:textId="77777777" w:rsidR="003A14E9" w:rsidRPr="00EA08DE" w:rsidRDefault="003A14E9" w:rsidP="003A14E9">
      <w:pPr>
        <w:ind w:right="-1" w:firstLine="42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5F43ED" w14:textId="77777777" w:rsidR="003A14E9" w:rsidRPr="00EA08DE" w:rsidRDefault="003A14E9" w:rsidP="003A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BDB05D" w14:textId="77777777" w:rsidR="003A14E9" w:rsidRPr="00EA08DE" w:rsidRDefault="003A14E9" w:rsidP="003A1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A08DE">
        <w:rPr>
          <w:rFonts w:ascii="Times New Roman" w:eastAsia="Times New Roman" w:hAnsi="Times New Roman" w:cs="Times New Roman"/>
          <w:bCs/>
          <w:sz w:val="20"/>
          <w:szCs w:val="20"/>
        </w:rPr>
        <w:t>УЧЕБНЫЙ ПЛАН</w:t>
      </w:r>
    </w:p>
    <w:p w14:paraId="7423D4BF" w14:textId="77777777" w:rsidR="003A14E9" w:rsidRPr="00EA08DE" w:rsidRDefault="003A14E9" w:rsidP="003A14E9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25"/>
        <w:gridCol w:w="2435"/>
      </w:tblGrid>
      <w:tr w:rsidR="003A14E9" w:rsidRPr="00AB6E83" w14:paraId="2CAE4521" w14:textId="77777777" w:rsidTr="00871CDF">
        <w:trPr>
          <w:trHeight w:val="284"/>
          <w:jc w:val="center"/>
        </w:trPr>
        <w:tc>
          <w:tcPr>
            <w:tcW w:w="7625" w:type="dxa"/>
            <w:shd w:val="clear" w:color="auto" w:fill="auto"/>
            <w:noWrap/>
            <w:vAlign w:val="center"/>
            <w:hideMark/>
          </w:tcPr>
          <w:p w14:paraId="1DA591FC" w14:textId="77777777" w:rsidR="003A14E9" w:rsidRPr="00EA08DE" w:rsidRDefault="003A14E9" w:rsidP="008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8D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73DE27EB" w14:textId="77777777" w:rsidR="003A14E9" w:rsidRPr="00AB6E83" w:rsidRDefault="003A14E9" w:rsidP="008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8D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3A14E9" w:rsidRPr="00AB6E83" w14:paraId="6226B490" w14:textId="77777777" w:rsidTr="00871CDF">
        <w:trPr>
          <w:trHeight w:val="284"/>
          <w:jc w:val="center"/>
        </w:trPr>
        <w:tc>
          <w:tcPr>
            <w:tcW w:w="7625" w:type="dxa"/>
            <w:shd w:val="clear" w:color="auto" w:fill="auto"/>
          </w:tcPr>
          <w:p w14:paraId="349EC60D" w14:textId="77777777" w:rsidR="003A14E9" w:rsidRPr="00AB6E83" w:rsidRDefault="003A14E9" w:rsidP="008E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4A20AA01" w14:textId="77777777" w:rsidR="003A14E9" w:rsidRPr="00AB6E83" w:rsidRDefault="003A14E9" w:rsidP="008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14E9" w:rsidRPr="00AB6E83" w14:paraId="3142A1B7" w14:textId="77777777" w:rsidTr="00871CDF">
        <w:trPr>
          <w:trHeight w:val="284"/>
          <w:jc w:val="center"/>
        </w:trPr>
        <w:tc>
          <w:tcPr>
            <w:tcW w:w="7625" w:type="dxa"/>
            <w:shd w:val="clear" w:color="auto" w:fill="auto"/>
          </w:tcPr>
          <w:p w14:paraId="01E9EE1B" w14:textId="77777777" w:rsidR="003A14E9" w:rsidRPr="00AB6E83" w:rsidRDefault="003A14E9" w:rsidP="008E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0660239B" w14:textId="77777777" w:rsidR="003A14E9" w:rsidRPr="00AB6E83" w:rsidRDefault="003A14E9" w:rsidP="008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14E9" w:rsidRPr="00AB6E83" w14:paraId="4BE2F026" w14:textId="77777777" w:rsidTr="00871CDF">
        <w:trPr>
          <w:trHeight w:val="284"/>
          <w:jc w:val="center"/>
        </w:trPr>
        <w:tc>
          <w:tcPr>
            <w:tcW w:w="7625" w:type="dxa"/>
            <w:shd w:val="clear" w:color="auto" w:fill="auto"/>
            <w:noWrap/>
            <w:vAlign w:val="bottom"/>
            <w:hideMark/>
          </w:tcPr>
          <w:p w14:paraId="757B3B1F" w14:textId="77777777" w:rsidR="003A14E9" w:rsidRPr="00AB6E83" w:rsidRDefault="003A14E9" w:rsidP="008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6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13981178" w14:textId="77777777" w:rsidR="003A14E9" w:rsidRPr="00AB6E83" w:rsidRDefault="003A14E9" w:rsidP="008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F9CCFFD" w14:textId="77777777" w:rsidR="007532E9" w:rsidRDefault="007532E9" w:rsidP="00085AE9">
      <w:pPr>
        <w:autoSpaceDE w:val="0"/>
        <w:autoSpaceDN w:val="0"/>
        <w:adjustRightInd w:val="0"/>
        <w:spacing w:after="0" w:line="240" w:lineRule="auto"/>
        <w:ind w:right="-1"/>
        <w:contextualSpacing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7532E9" w:rsidSect="00AC2818">
      <w:type w:val="continuous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F90F" w14:textId="77777777" w:rsidR="00486EDB" w:rsidRDefault="00486EDB" w:rsidP="00BC627B">
      <w:pPr>
        <w:spacing w:after="0" w:line="240" w:lineRule="auto"/>
      </w:pPr>
      <w:r>
        <w:separator/>
      </w:r>
    </w:p>
  </w:endnote>
  <w:endnote w:type="continuationSeparator" w:id="0">
    <w:p w14:paraId="3E8B19EA" w14:textId="77777777" w:rsidR="00486EDB" w:rsidRDefault="00486EDB" w:rsidP="00BC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D047" w14:textId="77777777" w:rsidR="00486EDB" w:rsidRDefault="00486EDB" w:rsidP="00BC627B">
      <w:pPr>
        <w:spacing w:after="0" w:line="240" w:lineRule="auto"/>
      </w:pPr>
      <w:r>
        <w:separator/>
      </w:r>
    </w:p>
  </w:footnote>
  <w:footnote w:type="continuationSeparator" w:id="0">
    <w:p w14:paraId="7CEE88DF" w14:textId="77777777" w:rsidR="00486EDB" w:rsidRDefault="00486EDB" w:rsidP="00BC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4CCA"/>
    <w:multiLevelType w:val="hybridMultilevel"/>
    <w:tmpl w:val="6936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2A"/>
    <w:rsid w:val="0000252F"/>
    <w:rsid w:val="0003198E"/>
    <w:rsid w:val="00032C47"/>
    <w:rsid w:val="0004280F"/>
    <w:rsid w:val="0005397A"/>
    <w:rsid w:val="0005606C"/>
    <w:rsid w:val="00057511"/>
    <w:rsid w:val="00065426"/>
    <w:rsid w:val="00066CF2"/>
    <w:rsid w:val="00067346"/>
    <w:rsid w:val="0006747C"/>
    <w:rsid w:val="00085AE9"/>
    <w:rsid w:val="0009552B"/>
    <w:rsid w:val="000B0CE4"/>
    <w:rsid w:val="000C295B"/>
    <w:rsid w:val="000C701E"/>
    <w:rsid w:val="000D7FF9"/>
    <w:rsid w:val="000E5F3B"/>
    <w:rsid w:val="001014E1"/>
    <w:rsid w:val="00107011"/>
    <w:rsid w:val="0010702E"/>
    <w:rsid w:val="001111EA"/>
    <w:rsid w:val="00115852"/>
    <w:rsid w:val="00136EEF"/>
    <w:rsid w:val="00140F20"/>
    <w:rsid w:val="00142619"/>
    <w:rsid w:val="001447AE"/>
    <w:rsid w:val="001448C8"/>
    <w:rsid w:val="00146AEE"/>
    <w:rsid w:val="00147F48"/>
    <w:rsid w:val="001502FD"/>
    <w:rsid w:val="0015695C"/>
    <w:rsid w:val="00186B3A"/>
    <w:rsid w:val="001946C4"/>
    <w:rsid w:val="001A007D"/>
    <w:rsid w:val="001A13F9"/>
    <w:rsid w:val="001A1A8B"/>
    <w:rsid w:val="001A29AC"/>
    <w:rsid w:val="001A7815"/>
    <w:rsid w:val="001D084A"/>
    <w:rsid w:val="001E44BD"/>
    <w:rsid w:val="002008B4"/>
    <w:rsid w:val="0020149C"/>
    <w:rsid w:val="00203FE2"/>
    <w:rsid w:val="0021433E"/>
    <w:rsid w:val="00217D58"/>
    <w:rsid w:val="00225649"/>
    <w:rsid w:val="00226183"/>
    <w:rsid w:val="00230D12"/>
    <w:rsid w:val="002322BA"/>
    <w:rsid w:val="00234FA3"/>
    <w:rsid w:val="00246C13"/>
    <w:rsid w:val="00265AB0"/>
    <w:rsid w:val="002666E5"/>
    <w:rsid w:val="00267191"/>
    <w:rsid w:val="00270081"/>
    <w:rsid w:val="002751CE"/>
    <w:rsid w:val="00275BD2"/>
    <w:rsid w:val="0028498F"/>
    <w:rsid w:val="002875DF"/>
    <w:rsid w:val="00292C4C"/>
    <w:rsid w:val="00294A91"/>
    <w:rsid w:val="00297AB6"/>
    <w:rsid w:val="002A5DA6"/>
    <w:rsid w:val="002A6007"/>
    <w:rsid w:val="002A6B69"/>
    <w:rsid w:val="002B6BA1"/>
    <w:rsid w:val="002D51A8"/>
    <w:rsid w:val="002D6BC5"/>
    <w:rsid w:val="002E3636"/>
    <w:rsid w:val="002F5B08"/>
    <w:rsid w:val="00305C2D"/>
    <w:rsid w:val="00320B9E"/>
    <w:rsid w:val="003218B9"/>
    <w:rsid w:val="00331BF0"/>
    <w:rsid w:val="00337CFC"/>
    <w:rsid w:val="00341646"/>
    <w:rsid w:val="003447A5"/>
    <w:rsid w:val="0035401E"/>
    <w:rsid w:val="003569E3"/>
    <w:rsid w:val="00360849"/>
    <w:rsid w:val="00366C9E"/>
    <w:rsid w:val="003736D5"/>
    <w:rsid w:val="003743F9"/>
    <w:rsid w:val="00384D6E"/>
    <w:rsid w:val="00385A88"/>
    <w:rsid w:val="00390F1F"/>
    <w:rsid w:val="00396373"/>
    <w:rsid w:val="003A0463"/>
    <w:rsid w:val="003A101B"/>
    <w:rsid w:val="003A14E9"/>
    <w:rsid w:val="003A43BF"/>
    <w:rsid w:val="003A5677"/>
    <w:rsid w:val="003B2E94"/>
    <w:rsid w:val="003C6DE7"/>
    <w:rsid w:val="003D6A37"/>
    <w:rsid w:val="003E1F94"/>
    <w:rsid w:val="003F19EF"/>
    <w:rsid w:val="003F2DBE"/>
    <w:rsid w:val="003F3449"/>
    <w:rsid w:val="00401267"/>
    <w:rsid w:val="0040395C"/>
    <w:rsid w:val="004103F3"/>
    <w:rsid w:val="0043112D"/>
    <w:rsid w:val="00437794"/>
    <w:rsid w:val="00442204"/>
    <w:rsid w:val="004447A5"/>
    <w:rsid w:val="00455D2D"/>
    <w:rsid w:val="00461C5E"/>
    <w:rsid w:val="004812D7"/>
    <w:rsid w:val="00483AB2"/>
    <w:rsid w:val="00486EDB"/>
    <w:rsid w:val="00490D47"/>
    <w:rsid w:val="004B2011"/>
    <w:rsid w:val="004C72A8"/>
    <w:rsid w:val="004D69DC"/>
    <w:rsid w:val="004E4EB5"/>
    <w:rsid w:val="004E5FA9"/>
    <w:rsid w:val="004F55AE"/>
    <w:rsid w:val="004F79D8"/>
    <w:rsid w:val="00512C3F"/>
    <w:rsid w:val="0052207A"/>
    <w:rsid w:val="00523C11"/>
    <w:rsid w:val="005251DF"/>
    <w:rsid w:val="0054044E"/>
    <w:rsid w:val="00540F42"/>
    <w:rsid w:val="005412FC"/>
    <w:rsid w:val="0054422D"/>
    <w:rsid w:val="005502A9"/>
    <w:rsid w:val="00566515"/>
    <w:rsid w:val="005765B9"/>
    <w:rsid w:val="00577728"/>
    <w:rsid w:val="005A3D86"/>
    <w:rsid w:val="005A5BB3"/>
    <w:rsid w:val="005B1A3A"/>
    <w:rsid w:val="005B67DF"/>
    <w:rsid w:val="005C56E4"/>
    <w:rsid w:val="005C60EB"/>
    <w:rsid w:val="005D3D30"/>
    <w:rsid w:val="005D5C62"/>
    <w:rsid w:val="005E3AF3"/>
    <w:rsid w:val="005E5075"/>
    <w:rsid w:val="005F01BE"/>
    <w:rsid w:val="00600C96"/>
    <w:rsid w:val="0060561E"/>
    <w:rsid w:val="006068A1"/>
    <w:rsid w:val="00611E6F"/>
    <w:rsid w:val="00613180"/>
    <w:rsid w:val="00616336"/>
    <w:rsid w:val="006314B0"/>
    <w:rsid w:val="00636C66"/>
    <w:rsid w:val="00637EED"/>
    <w:rsid w:val="00641336"/>
    <w:rsid w:val="00647C28"/>
    <w:rsid w:val="00651D10"/>
    <w:rsid w:val="006662FF"/>
    <w:rsid w:val="006744EE"/>
    <w:rsid w:val="0067525D"/>
    <w:rsid w:val="006774E6"/>
    <w:rsid w:val="00680E7F"/>
    <w:rsid w:val="00681A28"/>
    <w:rsid w:val="006874DE"/>
    <w:rsid w:val="0069749E"/>
    <w:rsid w:val="00697D76"/>
    <w:rsid w:val="006A1A7F"/>
    <w:rsid w:val="006A6777"/>
    <w:rsid w:val="006C7858"/>
    <w:rsid w:val="006D5E91"/>
    <w:rsid w:val="006D7956"/>
    <w:rsid w:val="006E0941"/>
    <w:rsid w:val="006E1C58"/>
    <w:rsid w:val="006E7FFA"/>
    <w:rsid w:val="00701CB7"/>
    <w:rsid w:val="00703FAF"/>
    <w:rsid w:val="0070522A"/>
    <w:rsid w:val="00710BBF"/>
    <w:rsid w:val="00720F0D"/>
    <w:rsid w:val="00733C64"/>
    <w:rsid w:val="0073579D"/>
    <w:rsid w:val="00736509"/>
    <w:rsid w:val="0073685B"/>
    <w:rsid w:val="007401B4"/>
    <w:rsid w:val="007446EA"/>
    <w:rsid w:val="007532E9"/>
    <w:rsid w:val="007573CE"/>
    <w:rsid w:val="0076413F"/>
    <w:rsid w:val="00770EF4"/>
    <w:rsid w:val="00782737"/>
    <w:rsid w:val="0078588F"/>
    <w:rsid w:val="007949ED"/>
    <w:rsid w:val="007A1A4E"/>
    <w:rsid w:val="007A4D20"/>
    <w:rsid w:val="007A7642"/>
    <w:rsid w:val="007B37EB"/>
    <w:rsid w:val="007B7D98"/>
    <w:rsid w:val="007E09D5"/>
    <w:rsid w:val="007F3951"/>
    <w:rsid w:val="00802F9F"/>
    <w:rsid w:val="00807AB7"/>
    <w:rsid w:val="00807EBC"/>
    <w:rsid w:val="00815014"/>
    <w:rsid w:val="0082613F"/>
    <w:rsid w:val="008302C1"/>
    <w:rsid w:val="0083696E"/>
    <w:rsid w:val="008369BB"/>
    <w:rsid w:val="008411B7"/>
    <w:rsid w:val="00854B5E"/>
    <w:rsid w:val="00854E93"/>
    <w:rsid w:val="0085657C"/>
    <w:rsid w:val="0085696A"/>
    <w:rsid w:val="00871CDF"/>
    <w:rsid w:val="00872FA7"/>
    <w:rsid w:val="00885F08"/>
    <w:rsid w:val="0089031A"/>
    <w:rsid w:val="008A1B33"/>
    <w:rsid w:val="008A1C37"/>
    <w:rsid w:val="008A77D2"/>
    <w:rsid w:val="008B165B"/>
    <w:rsid w:val="008B2CD8"/>
    <w:rsid w:val="008B5C5A"/>
    <w:rsid w:val="008B737F"/>
    <w:rsid w:val="008C08F4"/>
    <w:rsid w:val="008C143E"/>
    <w:rsid w:val="008C58B9"/>
    <w:rsid w:val="008D069E"/>
    <w:rsid w:val="008D1033"/>
    <w:rsid w:val="008D59DF"/>
    <w:rsid w:val="009033FB"/>
    <w:rsid w:val="00904BF5"/>
    <w:rsid w:val="009057FD"/>
    <w:rsid w:val="00911147"/>
    <w:rsid w:val="00915468"/>
    <w:rsid w:val="009203D0"/>
    <w:rsid w:val="00924651"/>
    <w:rsid w:val="00935C4D"/>
    <w:rsid w:val="00947B67"/>
    <w:rsid w:val="00951D20"/>
    <w:rsid w:val="0095312B"/>
    <w:rsid w:val="00965AA7"/>
    <w:rsid w:val="00971922"/>
    <w:rsid w:val="009762B8"/>
    <w:rsid w:val="00994620"/>
    <w:rsid w:val="009A0082"/>
    <w:rsid w:val="009A23C9"/>
    <w:rsid w:val="009B684A"/>
    <w:rsid w:val="009C5E9B"/>
    <w:rsid w:val="009C66D3"/>
    <w:rsid w:val="009C7246"/>
    <w:rsid w:val="009D0087"/>
    <w:rsid w:val="009E04F6"/>
    <w:rsid w:val="009E24CF"/>
    <w:rsid w:val="009E6AC0"/>
    <w:rsid w:val="009F4174"/>
    <w:rsid w:val="009F7A70"/>
    <w:rsid w:val="00A00F4B"/>
    <w:rsid w:val="00A06C12"/>
    <w:rsid w:val="00A24BD4"/>
    <w:rsid w:val="00A32FA1"/>
    <w:rsid w:val="00A35443"/>
    <w:rsid w:val="00A370CB"/>
    <w:rsid w:val="00A4440B"/>
    <w:rsid w:val="00A4644B"/>
    <w:rsid w:val="00A50DF7"/>
    <w:rsid w:val="00A510E8"/>
    <w:rsid w:val="00A53F9B"/>
    <w:rsid w:val="00A629D0"/>
    <w:rsid w:val="00A70F80"/>
    <w:rsid w:val="00A74C02"/>
    <w:rsid w:val="00A93ACF"/>
    <w:rsid w:val="00AA51C6"/>
    <w:rsid w:val="00AC2818"/>
    <w:rsid w:val="00AC2A56"/>
    <w:rsid w:val="00AC34E6"/>
    <w:rsid w:val="00AC3710"/>
    <w:rsid w:val="00AC5E25"/>
    <w:rsid w:val="00AD5BC8"/>
    <w:rsid w:val="00AE02D3"/>
    <w:rsid w:val="00AE2052"/>
    <w:rsid w:val="00AF21C3"/>
    <w:rsid w:val="00AF2449"/>
    <w:rsid w:val="00AF4716"/>
    <w:rsid w:val="00AF5C80"/>
    <w:rsid w:val="00AF6297"/>
    <w:rsid w:val="00B038BC"/>
    <w:rsid w:val="00B107E2"/>
    <w:rsid w:val="00B136F6"/>
    <w:rsid w:val="00B14780"/>
    <w:rsid w:val="00B21C01"/>
    <w:rsid w:val="00B2410F"/>
    <w:rsid w:val="00B32897"/>
    <w:rsid w:val="00B526D3"/>
    <w:rsid w:val="00B552F4"/>
    <w:rsid w:val="00B56B1F"/>
    <w:rsid w:val="00B57909"/>
    <w:rsid w:val="00B579D0"/>
    <w:rsid w:val="00B66379"/>
    <w:rsid w:val="00B82DC4"/>
    <w:rsid w:val="00B90543"/>
    <w:rsid w:val="00B93FE5"/>
    <w:rsid w:val="00B97B09"/>
    <w:rsid w:val="00BB56BD"/>
    <w:rsid w:val="00BB6462"/>
    <w:rsid w:val="00BC1F24"/>
    <w:rsid w:val="00BC4152"/>
    <w:rsid w:val="00BC627B"/>
    <w:rsid w:val="00BC6A82"/>
    <w:rsid w:val="00BD2750"/>
    <w:rsid w:val="00BD2A90"/>
    <w:rsid w:val="00BD2AED"/>
    <w:rsid w:val="00C1381A"/>
    <w:rsid w:val="00C13944"/>
    <w:rsid w:val="00C21721"/>
    <w:rsid w:val="00C25EBB"/>
    <w:rsid w:val="00C301BC"/>
    <w:rsid w:val="00C302DB"/>
    <w:rsid w:val="00C328B7"/>
    <w:rsid w:val="00C36602"/>
    <w:rsid w:val="00C3737F"/>
    <w:rsid w:val="00C52E6B"/>
    <w:rsid w:val="00C61039"/>
    <w:rsid w:val="00C64E3C"/>
    <w:rsid w:val="00C65704"/>
    <w:rsid w:val="00C757F8"/>
    <w:rsid w:val="00C95A8A"/>
    <w:rsid w:val="00C97DE4"/>
    <w:rsid w:val="00CA3F8B"/>
    <w:rsid w:val="00CB6FE7"/>
    <w:rsid w:val="00CB7625"/>
    <w:rsid w:val="00CC4EA0"/>
    <w:rsid w:val="00CE4D40"/>
    <w:rsid w:val="00CE7B40"/>
    <w:rsid w:val="00CF0819"/>
    <w:rsid w:val="00CF74C5"/>
    <w:rsid w:val="00CF7987"/>
    <w:rsid w:val="00D04BFD"/>
    <w:rsid w:val="00D079FE"/>
    <w:rsid w:val="00D113BC"/>
    <w:rsid w:val="00D11EB4"/>
    <w:rsid w:val="00D13BE5"/>
    <w:rsid w:val="00D20C1E"/>
    <w:rsid w:val="00D20D05"/>
    <w:rsid w:val="00D21EB9"/>
    <w:rsid w:val="00D30E82"/>
    <w:rsid w:val="00D4576A"/>
    <w:rsid w:val="00D57E86"/>
    <w:rsid w:val="00D62446"/>
    <w:rsid w:val="00D6539B"/>
    <w:rsid w:val="00D71576"/>
    <w:rsid w:val="00D74B0C"/>
    <w:rsid w:val="00D76862"/>
    <w:rsid w:val="00D817E7"/>
    <w:rsid w:val="00D848FD"/>
    <w:rsid w:val="00D97961"/>
    <w:rsid w:val="00DA5D16"/>
    <w:rsid w:val="00DC1265"/>
    <w:rsid w:val="00DC316C"/>
    <w:rsid w:val="00DC5592"/>
    <w:rsid w:val="00DD5535"/>
    <w:rsid w:val="00DE2314"/>
    <w:rsid w:val="00E0186C"/>
    <w:rsid w:val="00E0403B"/>
    <w:rsid w:val="00E12632"/>
    <w:rsid w:val="00E1702A"/>
    <w:rsid w:val="00E4355B"/>
    <w:rsid w:val="00E458FD"/>
    <w:rsid w:val="00E55E99"/>
    <w:rsid w:val="00E740CB"/>
    <w:rsid w:val="00E8466C"/>
    <w:rsid w:val="00E908BE"/>
    <w:rsid w:val="00EA08DE"/>
    <w:rsid w:val="00EA291D"/>
    <w:rsid w:val="00EB5432"/>
    <w:rsid w:val="00ED2145"/>
    <w:rsid w:val="00EF38E6"/>
    <w:rsid w:val="00EF5F35"/>
    <w:rsid w:val="00F00F6D"/>
    <w:rsid w:val="00F06743"/>
    <w:rsid w:val="00F152C6"/>
    <w:rsid w:val="00F15600"/>
    <w:rsid w:val="00F251B1"/>
    <w:rsid w:val="00F3715F"/>
    <w:rsid w:val="00F50E74"/>
    <w:rsid w:val="00F54399"/>
    <w:rsid w:val="00F64E04"/>
    <w:rsid w:val="00F65784"/>
    <w:rsid w:val="00F70596"/>
    <w:rsid w:val="00F938F4"/>
    <w:rsid w:val="00F969D3"/>
    <w:rsid w:val="00FB3A2C"/>
    <w:rsid w:val="00FB5659"/>
    <w:rsid w:val="00FC675D"/>
    <w:rsid w:val="00FD0CA7"/>
    <w:rsid w:val="00FD5A4A"/>
    <w:rsid w:val="00FE00B9"/>
    <w:rsid w:val="00FF2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575E"/>
  <w15:docId w15:val="{6BD3556E-D0C9-4F5C-AD7B-AB70714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7D98"/>
    <w:pPr>
      <w:ind w:left="720"/>
      <w:contextualSpacing/>
    </w:pPr>
  </w:style>
  <w:style w:type="table" w:styleId="a6">
    <w:name w:val="Table Grid"/>
    <w:basedOn w:val="a1"/>
    <w:uiPriority w:val="59"/>
    <w:rsid w:val="00606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C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27B"/>
  </w:style>
  <w:style w:type="paragraph" w:styleId="a9">
    <w:name w:val="footer"/>
    <w:basedOn w:val="a"/>
    <w:link w:val="aa"/>
    <w:uiPriority w:val="99"/>
    <w:semiHidden/>
    <w:unhideWhenUsed/>
    <w:rsid w:val="00BC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627B"/>
  </w:style>
  <w:style w:type="paragraph" w:styleId="ab">
    <w:name w:val="Title"/>
    <w:basedOn w:val="a"/>
    <w:link w:val="ac"/>
    <w:qFormat/>
    <w:rsid w:val="005251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Заголовок Знак"/>
    <w:basedOn w:val="a0"/>
    <w:link w:val="ab"/>
    <w:rsid w:val="005251DF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d">
    <w:name w:val="Body Text"/>
    <w:basedOn w:val="a"/>
    <w:link w:val="ae"/>
    <w:rsid w:val="00AC3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AC371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Литейная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46B9-6B5D-4699-93ED-652235E3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Булычева</cp:lastModifiedBy>
  <cp:revision>45</cp:revision>
  <cp:lastPrinted>2021-09-08T10:15:00Z</cp:lastPrinted>
  <dcterms:created xsi:type="dcterms:W3CDTF">2015-09-01T11:01:00Z</dcterms:created>
  <dcterms:modified xsi:type="dcterms:W3CDTF">2023-10-11T11:22:00Z</dcterms:modified>
</cp:coreProperties>
</file>